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26" w:rsidRPr="00C84307" w:rsidRDefault="00AB3E26" w:rsidP="00AB3E26">
      <w:pPr>
        <w:rPr>
          <w:rFonts w:ascii="Times New Roman" w:hAnsi="Times New Roman" w:cs="Times New Roman"/>
          <w:b/>
          <w:sz w:val="28"/>
          <w:szCs w:val="28"/>
        </w:rPr>
      </w:pPr>
      <w:r w:rsidRPr="00C84307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очей </w:t>
      </w:r>
      <w:r w:rsidR="00663AA4">
        <w:rPr>
          <w:rFonts w:ascii="Times New Roman" w:hAnsi="Times New Roman" w:cs="Times New Roman"/>
          <w:b/>
          <w:sz w:val="28"/>
          <w:szCs w:val="28"/>
        </w:rPr>
        <w:t xml:space="preserve">программе по внеурочной деятельности </w:t>
      </w:r>
      <w:proofErr w:type="gramStart"/>
      <w:r w:rsidR="00663AA4">
        <w:rPr>
          <w:rFonts w:ascii="Times New Roman" w:hAnsi="Times New Roman" w:cs="Times New Roman"/>
          <w:b/>
          <w:sz w:val="28"/>
          <w:szCs w:val="28"/>
        </w:rPr>
        <w:t>« Спортивные</w:t>
      </w:r>
      <w:proofErr w:type="gramEnd"/>
      <w:r w:rsidR="00663AA4">
        <w:rPr>
          <w:rFonts w:ascii="Times New Roman" w:hAnsi="Times New Roman" w:cs="Times New Roman"/>
          <w:b/>
          <w:sz w:val="28"/>
          <w:szCs w:val="28"/>
        </w:rPr>
        <w:t>, подвижные игры»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1807"/>
        <w:gridCol w:w="9676"/>
      </w:tblGrid>
      <w:tr w:rsidR="00AB3E26" w:rsidRPr="00C84307" w:rsidTr="00377E78">
        <w:tc>
          <w:tcPr>
            <w:tcW w:w="1807" w:type="dxa"/>
          </w:tcPr>
          <w:p w:rsidR="00AB3E26" w:rsidRPr="00C84307" w:rsidRDefault="00AB3E26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07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676" w:type="dxa"/>
          </w:tcPr>
          <w:p w:rsidR="00AB3E26" w:rsidRPr="00C84307" w:rsidRDefault="00AB3E26" w:rsidP="00AB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культуре</w:t>
            </w:r>
          </w:p>
          <w:p w:rsidR="00AB3E26" w:rsidRPr="00C84307" w:rsidRDefault="00AB3E26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26" w:rsidRPr="00C84307" w:rsidTr="00377E78">
        <w:tc>
          <w:tcPr>
            <w:tcW w:w="1807" w:type="dxa"/>
          </w:tcPr>
          <w:p w:rsidR="00AB3E26" w:rsidRPr="00C84307" w:rsidRDefault="00AB3E26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0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676" w:type="dxa"/>
          </w:tcPr>
          <w:p w:rsidR="00AB3E26" w:rsidRPr="00C84307" w:rsidRDefault="007D0545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AB3E26" w:rsidRPr="00C84307" w:rsidTr="00377E78">
        <w:tc>
          <w:tcPr>
            <w:tcW w:w="1807" w:type="dxa"/>
          </w:tcPr>
          <w:p w:rsidR="00AB3E26" w:rsidRPr="00C84307" w:rsidRDefault="00AB3E26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0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676" w:type="dxa"/>
          </w:tcPr>
          <w:p w:rsidR="00AB3E26" w:rsidRPr="00C84307" w:rsidRDefault="00AB3E26" w:rsidP="00377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AB3E26" w:rsidRPr="00B9546C" w:rsidTr="00377E78">
        <w:tc>
          <w:tcPr>
            <w:tcW w:w="1807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9676" w:type="dxa"/>
          </w:tcPr>
          <w:p w:rsidR="00AB3E26" w:rsidRPr="00B9546C" w:rsidRDefault="00AB3E26" w:rsidP="00AB3E2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05 2021 г № 287, зарегистрирован Министерством юстиции Российской Федерации 05 07 2021 г, рег. номер — 64101) (далее — ФГОС ООО)</w:t>
            </w:r>
            <w:r w:rsidRPr="00B9546C">
              <w:rPr>
                <w:sz w:val="24"/>
                <w:szCs w:val="24"/>
              </w:rPr>
              <w:t xml:space="preserve"> </w:t>
            </w:r>
            <w:hyperlink r:id="rId5" w:history="1">
              <w:r w:rsidRPr="00B954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https://edsoo.ru/work_program_drafts/</w:t>
              </w:r>
            </w:hyperlink>
          </w:p>
          <w:p w:rsidR="00AB3E26" w:rsidRPr="00B9546C" w:rsidRDefault="00AB3E26" w:rsidP="00377E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преподавания Физической культуры в Российской Федерации (утверждена распоряжением Правительства Российской Федерации от 9 апреля 2016 г № 637-р), </w:t>
            </w:r>
          </w:p>
          <w:p w:rsidR="00AB3E26" w:rsidRPr="00B9546C" w:rsidRDefault="00AB3E26" w:rsidP="00377E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sz w:val="24"/>
                <w:szCs w:val="24"/>
              </w:rPr>
              <w:t>.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«Физическая культура» на основании Приказа Министерства просвещения Российской Федерации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64101). с учётом распределённых по модулям проверяемых требований к результатам освоения основной образовательной программы основного общего образования.</w:t>
            </w:r>
          </w:p>
          <w:p w:rsidR="00AB3E26" w:rsidRPr="00B9546C" w:rsidRDefault="00AB3E26" w:rsidP="00377E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воспитания, с учётом распределённых по классам проверяемых требований к результатам освоения</w:t>
            </w:r>
          </w:p>
          <w:p w:rsidR="00AB3E26" w:rsidRPr="00B9546C" w:rsidRDefault="00AB3E26" w:rsidP="00377E7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</w:tc>
      </w:tr>
      <w:tr w:rsidR="00AB3E26" w:rsidRPr="00B9546C" w:rsidTr="00377E78">
        <w:tc>
          <w:tcPr>
            <w:tcW w:w="1807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676" w:type="dxa"/>
          </w:tcPr>
          <w:p w:rsidR="00E27583" w:rsidRPr="00E27583" w:rsidRDefault="00E27583" w:rsidP="00E2758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«Физическая культура. 5 класс». Учебник для общеобразовательн</w:t>
            </w:r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организаций. Автор.  В.И. </w:t>
            </w:r>
            <w:proofErr w:type="spellStart"/>
            <w:proofErr w:type="gramStart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Лях,А.П</w:t>
            </w:r>
            <w:proofErr w:type="spellEnd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 2022</w:t>
            </w: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27583" w:rsidRPr="00E27583" w:rsidRDefault="00E27583" w:rsidP="00E2758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«Физическая культура. 6-7 класс». Учебник для общеобразовательных </w:t>
            </w:r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организаций. Автор.  В.И. </w:t>
            </w:r>
            <w:proofErr w:type="spellStart"/>
            <w:proofErr w:type="gramStart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Лях,А.П</w:t>
            </w:r>
            <w:proofErr w:type="spellEnd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 2022</w:t>
            </w: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27583" w:rsidRPr="00E27583" w:rsidRDefault="00E27583" w:rsidP="00E2758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«Физическая культура. 8-9 класс». Учебник для общеобразовательных организаций. Автор.  </w:t>
            </w:r>
            <w:r w:rsidR="006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Лях </w:t>
            </w: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Матвеев. Москва, «Просвещение»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2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B3E26" w:rsidRPr="00B9546C" w:rsidRDefault="00AB3E26" w:rsidP="0037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E26" w:rsidRPr="00B9546C" w:rsidTr="00377E78">
        <w:tc>
          <w:tcPr>
            <w:tcW w:w="1807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76" w:type="dxa"/>
          </w:tcPr>
          <w:p w:rsidR="007D0545" w:rsidRPr="00B9546C" w:rsidRDefault="00663AA4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( 1 час в неделю)</w:t>
            </w:r>
          </w:p>
        </w:tc>
      </w:tr>
      <w:tr w:rsidR="00AB3E26" w:rsidRPr="00B9546C" w:rsidTr="00377E78">
        <w:tc>
          <w:tcPr>
            <w:tcW w:w="1807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9676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Школьное методическое объединен</w:t>
            </w:r>
            <w:r w:rsidR="00663AA4">
              <w:rPr>
                <w:rFonts w:ascii="Times New Roman" w:hAnsi="Times New Roman" w:cs="Times New Roman"/>
                <w:sz w:val="24"/>
                <w:szCs w:val="24"/>
              </w:rPr>
              <w:t>ие .</w:t>
            </w:r>
          </w:p>
        </w:tc>
      </w:tr>
      <w:tr w:rsidR="00AB3E26" w:rsidRPr="00B9546C" w:rsidTr="00377E78">
        <w:tc>
          <w:tcPr>
            <w:tcW w:w="1807" w:type="dxa"/>
          </w:tcPr>
          <w:p w:rsidR="00AB3E26" w:rsidRPr="00B9546C" w:rsidRDefault="00AB3E26" w:rsidP="003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9676" w:type="dxa"/>
          </w:tcPr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Общей целью школьного образования по физической культуре является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разносторонне физически развитой личности, способной</w:t>
            </w: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ценности физической культуры для укрепления 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длительного сохранения собственного здоровья, оптимизации трудовой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деятельности и организации активного отдыха. В рабочей программе для 5—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9 классов данная цель конкретизируется и связывается с формированием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устойчивых мотивов и потребностей школьников в бережном отношении к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своему здоровью, целостном развитии физических, психических 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качеств, творческом использовании ценностей физической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в организации здорового образа жизни, регулярных занятиях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деятельностью и спортом.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Развивающая направленность рабочей программы определяется вектором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физических качеств и функциональных возможностей организма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занимающихся, являющихся основой укрепления их здоровья, повышения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надёжности и активности адаптивных процессов. Существенным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достижением данной направленности является приобретение школьниками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знаний и умений в организации самостоятельных форм занятий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оздоровительной, спортивной и </w:t>
            </w:r>
            <w:proofErr w:type="spellStart"/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-ориентированной физической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культурой, возможностью познания своих физических способностей и их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целенаправленного развития.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Воспитывающее значение рабочей программы заключается в содействии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активной социализации школьников на основе осмысления и понимания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роли и значения мирового и российского олимпийского движения,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приобщения к их культурным ценностям, истории и современному развитию.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В число практических результатов данного направления входит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положительных навыков и умений в общении 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со сверстниками и учителями физической культуры,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совместной учебной и консультативной деятельности.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Центральной идеей конструирования учебного содержания и планируемых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образования в основной школе является воспитание целостной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обучающихся, обеспечение единства в развитии их физической, </w:t>
            </w:r>
          </w:p>
          <w:p w:rsidR="007B148F" w:rsidRPr="00B9546C" w:rsidRDefault="007B148F" w:rsidP="00663A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психической и социальной природы. </w:t>
            </w:r>
            <w:bookmarkStart w:id="0" w:name="_GoBack"/>
            <w:bookmarkEnd w:id="0"/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усиления мотивационной составляющей учебного предмета</w:t>
            </w: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придания ей личностно значимого смысла, содержание рабочей программы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системой модулей, которые входят структурными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компонентами в раздел «Физическое совершенствование».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подготовки), спортивные игры, плавание. Данные модули в своём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предметном содержании ориентируются на всестороннюю физическую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подготовленность обучающихся, освоение ими технических действий и </w:t>
            </w:r>
          </w:p>
          <w:p w:rsidR="007B148F" w:rsidRPr="00B9546C" w:rsidRDefault="007B148F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6C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упражнений, содействующих обогащению двигательного опыта.</w:t>
            </w:r>
          </w:p>
          <w:p w:rsidR="00AB3E26" w:rsidRPr="00B9546C" w:rsidRDefault="00AB3E26" w:rsidP="007B148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E26" w:rsidRPr="00B9546C" w:rsidRDefault="00AB3E26" w:rsidP="00AB3E26">
      <w:pPr>
        <w:rPr>
          <w:sz w:val="24"/>
          <w:szCs w:val="24"/>
        </w:rPr>
      </w:pPr>
    </w:p>
    <w:p w:rsidR="00780209" w:rsidRDefault="00780209"/>
    <w:sectPr w:rsidR="007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A56"/>
    <w:multiLevelType w:val="multilevel"/>
    <w:tmpl w:val="2324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D3900"/>
    <w:multiLevelType w:val="hybridMultilevel"/>
    <w:tmpl w:val="F1B4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7A65"/>
    <w:multiLevelType w:val="hybridMultilevel"/>
    <w:tmpl w:val="953C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9E"/>
    <w:rsid w:val="00663AA4"/>
    <w:rsid w:val="00780209"/>
    <w:rsid w:val="007B148F"/>
    <w:rsid w:val="007D0545"/>
    <w:rsid w:val="007D312B"/>
    <w:rsid w:val="00AA349E"/>
    <w:rsid w:val="00AB3E26"/>
    <w:rsid w:val="00B9546C"/>
    <w:rsid w:val="00CB0496"/>
    <w:rsid w:val="00E27583"/>
    <w:rsid w:val="00F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AF45"/>
  <w15:chartTrackingRefBased/>
  <w15:docId w15:val="{CF5BABE6-25EB-45AE-91D3-3DC957F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3E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work_program_draf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2022-11-05T10:16:00Z</cp:lastPrinted>
  <dcterms:created xsi:type="dcterms:W3CDTF">2022-11-04T08:43:00Z</dcterms:created>
  <dcterms:modified xsi:type="dcterms:W3CDTF">2024-11-18T05:56:00Z</dcterms:modified>
</cp:coreProperties>
</file>