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4C" w:rsidRPr="00EB1448" w:rsidRDefault="001D284C" w:rsidP="001D28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1448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 Оренбургской области </w:t>
      </w:r>
    </w:p>
    <w:p w:rsidR="001D284C" w:rsidRPr="00EB1448" w:rsidRDefault="001D284C" w:rsidP="001D28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1448">
        <w:rPr>
          <w:rFonts w:ascii="Times New Roman" w:eastAsia="Calibri" w:hAnsi="Times New Roman" w:cs="Times New Roman"/>
          <w:sz w:val="28"/>
          <w:szCs w:val="28"/>
        </w:rPr>
        <w:t>Отдел образования Тюльганского района</w:t>
      </w:r>
    </w:p>
    <w:p w:rsidR="001D284C" w:rsidRPr="00EB1448" w:rsidRDefault="001D284C" w:rsidP="001D28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1448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 образовательное учреждение </w:t>
      </w:r>
    </w:p>
    <w:p w:rsidR="001D284C" w:rsidRPr="00EB1448" w:rsidRDefault="001D284C" w:rsidP="001D28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1448">
        <w:rPr>
          <w:rFonts w:ascii="Times New Roman" w:eastAsia="Calibri" w:hAnsi="Times New Roman" w:cs="Times New Roman"/>
          <w:sz w:val="28"/>
          <w:szCs w:val="28"/>
        </w:rPr>
        <w:t xml:space="preserve"> «Астрахановская основная общеобразовательная школа»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6E2F" w:rsidRPr="00EB1448" w:rsidTr="00B46B7D">
        <w:tc>
          <w:tcPr>
            <w:tcW w:w="3114" w:type="dxa"/>
          </w:tcPr>
          <w:p w:rsidR="00586E2F" w:rsidRPr="00EB1448" w:rsidRDefault="00586E2F" w:rsidP="00586E2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86E2F" w:rsidRPr="00EB1448" w:rsidRDefault="00B46B7D" w:rsidP="00586E2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Согласов</w:t>
            </w:r>
            <w:r w:rsidR="00DC21D5" w:rsidRPr="00EB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 Методическом</w:t>
            </w:r>
            <w:r w:rsidRPr="00EB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</w:t>
            </w:r>
            <w:r w:rsidR="00DC21D5" w:rsidRPr="00EB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DC21D5" w:rsidRPr="00EB1448" w:rsidRDefault="00DC21D5" w:rsidP="00586E2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«ЦДО»</w:t>
            </w:r>
          </w:p>
          <w:p w:rsidR="00586E2F" w:rsidRPr="00EB1448" w:rsidRDefault="00DC21D5" w:rsidP="00586E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 №5</w:t>
            </w:r>
          </w:p>
          <w:p w:rsidR="00586E2F" w:rsidRPr="00EB1448" w:rsidRDefault="00C47473" w:rsidP="00586E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</w:t>
            </w:r>
            <w:r w:rsidR="00586E2F" w:rsidRPr="00EB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августа </w:t>
            </w:r>
            <w:r w:rsidR="00DC21D5" w:rsidRPr="00EB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86E2F" w:rsidRPr="00EB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24г.</w:t>
            </w:r>
          </w:p>
          <w:p w:rsidR="00586E2F" w:rsidRPr="00EB1448" w:rsidRDefault="00586E2F" w:rsidP="00586E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6E2F" w:rsidRPr="00EB1448" w:rsidRDefault="00586E2F" w:rsidP="00586E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6E2F" w:rsidRPr="00EB1448" w:rsidRDefault="00586E2F" w:rsidP="00586E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6E2F" w:rsidRPr="00EB1448" w:rsidRDefault="00586E2F" w:rsidP="00586E2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86E2F" w:rsidRPr="00EB1448" w:rsidRDefault="00DC21D5" w:rsidP="00586E2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МБУДО «ЦДО»</w:t>
            </w:r>
          </w:p>
          <w:p w:rsidR="00586E2F" w:rsidRPr="00EB1448" w:rsidRDefault="007B5081" w:rsidP="00586E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 Кулуева</w:t>
            </w:r>
            <w:r w:rsidR="00C4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:rsidR="00586E2F" w:rsidRPr="00EB1448" w:rsidRDefault="00DC21D5" w:rsidP="00586E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C4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B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586E2F" w:rsidRPr="00EB1448" w:rsidRDefault="00586E2F" w:rsidP="00586E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«30» августа 24 г.</w:t>
            </w:r>
          </w:p>
          <w:p w:rsidR="00586E2F" w:rsidRPr="00EB1448" w:rsidRDefault="00586E2F" w:rsidP="00586E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6E2F" w:rsidRPr="00EB1448" w:rsidRDefault="00586E2F" w:rsidP="001D28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C4E" w:rsidRPr="00EB1448" w:rsidRDefault="00B92C4E" w:rsidP="00B92C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  <w:r w:rsidRPr="00EB1448"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  <w:br/>
      </w:r>
    </w:p>
    <w:p w:rsidR="001D284C" w:rsidRPr="00EB1448" w:rsidRDefault="001D284C" w:rsidP="001D2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448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</w:t>
      </w:r>
      <w:r w:rsidR="00454DD9" w:rsidRPr="00EB1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448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1D284C" w:rsidRPr="00EB1448" w:rsidRDefault="00EC00BD" w:rsidP="001D28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448">
        <w:rPr>
          <w:rFonts w:ascii="Times New Roman" w:hAnsi="Times New Roman" w:cs="Times New Roman"/>
          <w:b/>
          <w:sz w:val="28"/>
          <w:szCs w:val="28"/>
          <w:u w:val="single"/>
        </w:rPr>
        <w:t>Физкульту</w:t>
      </w:r>
      <w:r w:rsidR="00454DD9" w:rsidRPr="00EB1448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EB144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но-спортивной </w:t>
      </w:r>
      <w:r w:rsidR="001D284C" w:rsidRPr="00EB14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4DD9" w:rsidRPr="00EB14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284C" w:rsidRPr="00EB1448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направленности</w:t>
      </w:r>
    </w:p>
    <w:p w:rsidR="001D284C" w:rsidRPr="00EB1448" w:rsidRDefault="001D284C" w:rsidP="00B46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448">
        <w:rPr>
          <w:rFonts w:ascii="Times New Roman" w:hAnsi="Times New Roman" w:cs="Times New Roman"/>
          <w:b/>
          <w:sz w:val="28"/>
          <w:szCs w:val="28"/>
        </w:rPr>
        <w:t>«</w:t>
      </w:r>
      <w:r w:rsidRPr="00EB1448">
        <w:rPr>
          <w:rFonts w:ascii="Times New Roman" w:hAnsi="Times New Roman" w:cs="Times New Roman"/>
          <w:b/>
          <w:sz w:val="28"/>
          <w:szCs w:val="28"/>
          <w:u w:val="single"/>
        </w:rPr>
        <w:t>Школа здоровья</w:t>
      </w:r>
      <w:r w:rsidR="00B46B7D" w:rsidRPr="00EB1448">
        <w:rPr>
          <w:rFonts w:ascii="Times New Roman" w:hAnsi="Times New Roman" w:cs="Times New Roman"/>
          <w:b/>
          <w:sz w:val="28"/>
          <w:szCs w:val="28"/>
        </w:rPr>
        <w:t>»</w:t>
      </w:r>
    </w:p>
    <w:p w:rsidR="00DC21D5" w:rsidRPr="00EB1448" w:rsidRDefault="00986FC0" w:rsidP="00DC21D5">
      <w:pPr>
        <w:widowControl w:val="0"/>
        <w:suppressAutoHyphens/>
        <w:autoSpaceDE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Рассчитана на </w:t>
      </w:r>
      <w:r w:rsidR="00DC21D5"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 года обучения</w:t>
      </w:r>
    </w:p>
    <w:p w:rsidR="00DC21D5" w:rsidRPr="00EB1448" w:rsidRDefault="00DC21D5" w:rsidP="00DC21D5">
      <w:pPr>
        <w:widowControl w:val="0"/>
        <w:suppressAutoHyphens/>
        <w:autoSpaceDE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Базовый уровень</w:t>
      </w:r>
    </w:p>
    <w:p w:rsidR="00DC21D5" w:rsidRPr="00EB1448" w:rsidRDefault="00986FC0" w:rsidP="00DC21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Для учащихся 13-15</w:t>
      </w:r>
      <w:r w:rsidR="00DC21D5" w:rsidRPr="00EB14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лет</w:t>
      </w:r>
    </w:p>
    <w:p w:rsidR="00DC21D5" w:rsidRPr="00EB1448" w:rsidRDefault="00DC21D5" w:rsidP="00B46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84C" w:rsidRPr="00EB1448" w:rsidRDefault="001D284C" w:rsidP="001D284C">
      <w:pPr>
        <w:rPr>
          <w:rFonts w:ascii="Times New Roman" w:hAnsi="Times New Roman" w:cs="Times New Roman"/>
          <w:sz w:val="28"/>
          <w:szCs w:val="28"/>
        </w:rPr>
      </w:pPr>
    </w:p>
    <w:p w:rsidR="001D284C" w:rsidRPr="00EB1448" w:rsidRDefault="001D284C" w:rsidP="001D284C">
      <w:pPr>
        <w:ind w:right="560"/>
        <w:jc w:val="right"/>
        <w:rPr>
          <w:rFonts w:ascii="Times New Roman" w:hAnsi="Times New Roman" w:cs="Times New Roman"/>
          <w:sz w:val="28"/>
          <w:szCs w:val="28"/>
        </w:rPr>
      </w:pPr>
      <w:r w:rsidRPr="00EB1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Автор-составитель: </w:t>
      </w:r>
      <w:r w:rsidRPr="00EB1448">
        <w:rPr>
          <w:rFonts w:ascii="Times New Roman" w:hAnsi="Times New Roman" w:cs="Times New Roman"/>
          <w:sz w:val="28"/>
          <w:szCs w:val="28"/>
          <w:u w:val="single"/>
        </w:rPr>
        <w:t>Айчанова М.Б.</w:t>
      </w:r>
    </w:p>
    <w:p w:rsidR="001D284C" w:rsidRPr="00EB1448" w:rsidRDefault="001D284C" w:rsidP="001D284C">
      <w:pPr>
        <w:jc w:val="right"/>
        <w:rPr>
          <w:rFonts w:ascii="Times New Roman" w:hAnsi="Times New Roman" w:cs="Times New Roman"/>
          <w:sz w:val="28"/>
          <w:szCs w:val="28"/>
        </w:rPr>
      </w:pPr>
      <w:r w:rsidRPr="00EB1448">
        <w:rPr>
          <w:rFonts w:ascii="Times New Roman" w:hAnsi="Times New Roman" w:cs="Times New Roman"/>
          <w:sz w:val="28"/>
          <w:szCs w:val="28"/>
        </w:rPr>
        <w:t>уч</w:t>
      </w:r>
      <w:r w:rsidR="00B46B7D" w:rsidRPr="00EB1448">
        <w:rPr>
          <w:rFonts w:ascii="Times New Roman" w:hAnsi="Times New Roman" w:cs="Times New Roman"/>
          <w:sz w:val="28"/>
          <w:szCs w:val="28"/>
        </w:rPr>
        <w:t>итель высшей категории</w:t>
      </w:r>
    </w:p>
    <w:p w:rsidR="001D284C" w:rsidRPr="00EB1448" w:rsidRDefault="001D284C" w:rsidP="001D28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C4E" w:rsidRPr="00EB1448" w:rsidRDefault="00B92C4E" w:rsidP="00B92C4E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B92C4E" w:rsidRPr="00EB1448" w:rsidRDefault="00B92C4E" w:rsidP="00B92C4E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B92C4E" w:rsidRPr="00EB1448" w:rsidRDefault="00B92C4E" w:rsidP="00B92C4E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B92C4E" w:rsidRPr="00EB1448" w:rsidRDefault="00B92C4E" w:rsidP="00B92C4E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454DD9" w:rsidRPr="00EB1448" w:rsidRDefault="00454DD9" w:rsidP="00B92C4E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B92C4E" w:rsidRPr="00EB1448" w:rsidRDefault="00B92C4E" w:rsidP="00B92C4E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B92C4E" w:rsidRPr="00EB1448" w:rsidRDefault="00B92C4E" w:rsidP="00B92C4E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  <w:r w:rsidRPr="00EB1448"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  <w:br/>
      </w: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  <w:r w:rsidRPr="00EB1448"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  <w:t>Астрахановка 2024</w:t>
      </w:r>
    </w:p>
    <w:p w:rsidR="00986FC0" w:rsidRPr="00EB1448" w:rsidRDefault="00986FC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B92C4E" w:rsidRPr="00EB1448" w:rsidRDefault="00B92C4E" w:rsidP="00B92C4E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Дополнительная общеобразовательная общеразвивающая программа «Школа здоровья» реализуется в МБОУ «Астрахановская ООШ» с. Астрахановка с 2022 года.</w:t>
      </w:r>
    </w:p>
    <w:p w:rsidR="00B92C4E" w:rsidRPr="00EB1448" w:rsidRDefault="00B92C4E" w:rsidP="001D284C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  <w:r w:rsidRPr="00EB1448"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  <w:br/>
      </w:r>
    </w:p>
    <w:p w:rsidR="00B46B7D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  <w:r w:rsidRPr="00EB1448"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  <w:br/>
      </w: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D17750" w:rsidRPr="00EB1448" w:rsidRDefault="00D1775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986FC0" w:rsidRPr="00EB1448" w:rsidRDefault="00986FC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986FC0" w:rsidRPr="00EB1448" w:rsidRDefault="00986FC0" w:rsidP="00D177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7B5081" w:rsidRPr="00EB1448" w:rsidRDefault="007B5081" w:rsidP="00B46B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  <w:t>2</w:t>
      </w:r>
    </w:p>
    <w:p w:rsidR="00FC403F" w:rsidRPr="00EB1448" w:rsidRDefault="00FC403F" w:rsidP="00FC403F">
      <w:pPr>
        <w:pStyle w:val="a6"/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</w:p>
    <w:p w:rsidR="009927E0" w:rsidRPr="00EB1448" w:rsidRDefault="009927E0" w:rsidP="009927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Содержание</w:t>
      </w:r>
    </w:p>
    <w:p w:rsidR="00C47473" w:rsidRPr="00EB1448" w:rsidRDefault="00784BC5" w:rsidP="009927E0">
      <w:pPr>
        <w:spacing w:line="240" w:lineRule="auto"/>
        <w:rPr>
          <w:rFonts w:ascii="Times New Roman" w:hAnsi="Times New Roman"/>
          <w:noProof/>
          <w:lang w:eastAsia="ru-RU"/>
        </w:rPr>
      </w:pPr>
      <w:r w:rsidRPr="00EB1448">
        <w:rPr>
          <w:rFonts w:ascii="Times New Roman" w:hAnsi="Times New Roman"/>
          <w:noProof/>
          <w:lang w:eastAsia="ru-RU"/>
        </w:rPr>
        <w:t xml:space="preserve">                                                </w:t>
      </w:r>
      <w:r w:rsidR="00D17750" w:rsidRPr="00EB1448">
        <w:rPr>
          <w:rFonts w:ascii="Times New Roman" w:hAnsi="Times New Roman"/>
          <w:noProof/>
          <w:lang w:eastAsia="ru-RU"/>
        </w:rPr>
        <w:t xml:space="preserve">                              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8251"/>
        <w:gridCol w:w="1672"/>
      </w:tblGrid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Комплекс основных характеристик Программы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3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3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3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Уровни усвоения   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5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5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Отличительные особенности программы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6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Адресат программы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6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Объем и сроки усвоения программы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6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5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Формы организации образовательного процесса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6-7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7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7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8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Учебный план первого года обучения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8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Содержание первого года обучения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9- 10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Учебный план второго года обучения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11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Содержание второго года обучения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12-13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12-13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Планируемые результаты первого года обучения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13-14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Планируемые результаты второго года обучения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14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Комплекс организационно-педагогических условий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14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15-18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Календарный учебный график первого года обучения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19-22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Календарный учебный график второго года обучения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18-22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23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23-24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Информационное обеспечение     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23-24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24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Формы аттестации/контроля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24-25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Оценочные материалы                       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25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2.5</w:t>
            </w: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25-27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Перечисление методов обучения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25-26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Педагогические технологии обучения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26-27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Описание форм учебных занятий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27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Описание алгоритма учебного занятия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27-28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Перечень дидактических материалов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28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Рабочая программа воспитания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29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2.6</w:t>
            </w: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Список литературы и Интернет ресурсы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29</w:t>
            </w:r>
          </w:p>
        </w:tc>
      </w:tr>
      <w:tr w:rsidR="00C47473" w:rsidRPr="00EB1448" w:rsidTr="00C46D1E">
        <w:tc>
          <w:tcPr>
            <w:tcW w:w="567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8251" w:type="dxa"/>
          </w:tcPr>
          <w:p w:rsidR="00C47473" w:rsidRPr="00EB1448" w:rsidRDefault="00C47473" w:rsidP="00C46D1E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1672" w:type="dxa"/>
          </w:tcPr>
          <w:p w:rsidR="00C47473" w:rsidRPr="00C47473" w:rsidRDefault="00C47473" w:rsidP="00C46D1E">
            <w:pPr>
              <w:rPr>
                <w:rFonts w:ascii="Times New Roman" w:hAnsi="Times New Roman"/>
                <w:b/>
              </w:rPr>
            </w:pPr>
            <w:r w:rsidRPr="00C47473">
              <w:rPr>
                <w:rFonts w:ascii="Times New Roman" w:hAnsi="Times New Roman"/>
                <w:b/>
              </w:rPr>
              <w:t>30-49</w:t>
            </w:r>
          </w:p>
        </w:tc>
      </w:tr>
    </w:tbl>
    <w:p w:rsidR="0019055F" w:rsidRPr="00EB1448" w:rsidRDefault="0019055F" w:rsidP="009927E0">
      <w:pPr>
        <w:spacing w:line="240" w:lineRule="auto"/>
        <w:rPr>
          <w:rFonts w:ascii="Times New Roman" w:hAnsi="Times New Roman"/>
          <w:noProof/>
          <w:lang w:eastAsia="ru-RU"/>
        </w:rPr>
      </w:pPr>
    </w:p>
    <w:p w:rsidR="00637E83" w:rsidRDefault="007B5081" w:rsidP="00637E83">
      <w:pPr>
        <w:spacing w:line="240" w:lineRule="auto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3</w:t>
      </w:r>
    </w:p>
    <w:p w:rsidR="00EB1448" w:rsidRDefault="00EB1448" w:rsidP="00637E83">
      <w:pPr>
        <w:spacing w:line="240" w:lineRule="auto"/>
        <w:jc w:val="center"/>
        <w:rPr>
          <w:rFonts w:ascii="Times New Roman" w:hAnsi="Times New Roman"/>
          <w:noProof/>
          <w:lang w:eastAsia="ru-RU"/>
        </w:rPr>
      </w:pPr>
    </w:p>
    <w:p w:rsidR="00EB1448" w:rsidRDefault="00EB1448" w:rsidP="00637E83">
      <w:pPr>
        <w:spacing w:line="240" w:lineRule="auto"/>
        <w:jc w:val="center"/>
        <w:rPr>
          <w:rFonts w:ascii="Times New Roman" w:hAnsi="Times New Roman"/>
          <w:noProof/>
          <w:lang w:eastAsia="ru-RU"/>
        </w:rPr>
      </w:pPr>
    </w:p>
    <w:p w:rsidR="00EB1448" w:rsidRPr="00EB1448" w:rsidRDefault="00EB1448" w:rsidP="00637E83">
      <w:pPr>
        <w:spacing w:line="240" w:lineRule="auto"/>
        <w:jc w:val="center"/>
        <w:rPr>
          <w:rFonts w:ascii="Times New Roman" w:hAnsi="Times New Roman"/>
          <w:noProof/>
          <w:lang w:eastAsia="ru-RU"/>
        </w:rPr>
      </w:pPr>
    </w:p>
    <w:p w:rsidR="001D284C" w:rsidRPr="00EB1448" w:rsidRDefault="001D284C" w:rsidP="00181BD7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1448">
        <w:rPr>
          <w:rFonts w:ascii="Times New Roman" w:eastAsia="Calibri" w:hAnsi="Times New Roman" w:cs="Cambria"/>
          <w:b/>
          <w:sz w:val="24"/>
          <w:szCs w:val="24"/>
        </w:rPr>
        <w:lastRenderedPageBreak/>
        <w:t>Раздел</w:t>
      </w:r>
      <w:r w:rsidRPr="00EB1448">
        <w:rPr>
          <w:rFonts w:ascii="Times New Roman" w:eastAsia="Calibri" w:hAnsi="Times New Roman" w:cs="Times New Roman"/>
          <w:b/>
          <w:sz w:val="24"/>
          <w:szCs w:val="24"/>
        </w:rPr>
        <w:t xml:space="preserve"> 1. </w:t>
      </w:r>
      <w:r w:rsidRPr="00EB1448">
        <w:rPr>
          <w:rFonts w:ascii="Times New Roman" w:eastAsia="Calibri" w:hAnsi="Times New Roman" w:cs="Cambria"/>
          <w:b/>
          <w:sz w:val="24"/>
          <w:szCs w:val="24"/>
        </w:rPr>
        <w:t>Комплекс</w:t>
      </w:r>
      <w:r w:rsidRPr="00EB14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1448">
        <w:rPr>
          <w:rFonts w:ascii="Times New Roman" w:eastAsia="Calibri" w:hAnsi="Times New Roman" w:cs="Cambria"/>
          <w:b/>
          <w:sz w:val="24"/>
          <w:szCs w:val="24"/>
        </w:rPr>
        <w:t>основных</w:t>
      </w:r>
      <w:r w:rsidRPr="00EB14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1448">
        <w:rPr>
          <w:rFonts w:ascii="Times New Roman" w:eastAsia="Calibri" w:hAnsi="Times New Roman" w:cs="Cambria"/>
          <w:b/>
          <w:sz w:val="24"/>
          <w:szCs w:val="24"/>
        </w:rPr>
        <w:t>характеристик</w:t>
      </w:r>
      <w:r w:rsidRPr="00EB14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1448">
        <w:rPr>
          <w:rFonts w:ascii="Times New Roman" w:eastAsia="Calibri" w:hAnsi="Times New Roman" w:cs="Cambria"/>
          <w:b/>
          <w:sz w:val="24"/>
          <w:szCs w:val="24"/>
        </w:rPr>
        <w:t>программы</w:t>
      </w:r>
      <w:r w:rsidRPr="00EB144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92C4E" w:rsidRPr="00EB1448" w:rsidRDefault="00B92C4E" w:rsidP="00181BD7">
      <w:pPr>
        <w:pStyle w:val="a6"/>
        <w:numPr>
          <w:ilvl w:val="1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181BD7" w:rsidRDefault="00D17750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Направленность программы</w:t>
      </w:r>
      <w:r w:rsidRPr="00EB144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: Данная образовательная программа физкультурно-спортивной   направленности. Программа ориентирована на формирования у учащихся специальных знаний, умений, практических навыков, воспитания у них разносторонней физически развитой личности, укрепления здоровья</w:t>
      </w:r>
      <w:r w:rsidR="00181BD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организация активного отдыха.</w:t>
      </w:r>
    </w:p>
    <w:p w:rsidR="00D17750" w:rsidRPr="00181BD7" w:rsidRDefault="00D17750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в соответствии со следующими 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нормативно-правовыми документами:</w:t>
      </w:r>
    </w:p>
    <w:p w:rsidR="00D17750" w:rsidRPr="00EB1448" w:rsidRDefault="00D17750" w:rsidP="00181BD7">
      <w:pPr>
        <w:widowControl w:val="0"/>
        <w:tabs>
          <w:tab w:val="left" w:pos="99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 (№ 273-ФЗ от 29 декабря 2012 г.);</w:t>
      </w:r>
    </w:p>
    <w:p w:rsidR="00D17750" w:rsidRPr="00EB1448" w:rsidRDefault="00D17750" w:rsidP="00181BD7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D17750" w:rsidRPr="00EB1448" w:rsidRDefault="00D17750" w:rsidP="00181BD7">
      <w:pPr>
        <w:widowControl w:val="0"/>
        <w:tabs>
          <w:tab w:val="left" w:pos="99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D17750" w:rsidRPr="00EB1448" w:rsidRDefault="00D17750" w:rsidP="00181BD7">
      <w:pPr>
        <w:widowControl w:val="0"/>
        <w:tabs>
          <w:tab w:val="left" w:pos="99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D17750" w:rsidRPr="00EB1448" w:rsidRDefault="00D17750" w:rsidP="00181BD7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D17750" w:rsidRPr="00EB1448" w:rsidRDefault="00D17750" w:rsidP="00181BD7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D17750" w:rsidRPr="00EB1448" w:rsidRDefault="00D17750" w:rsidP="00181BD7">
      <w:pPr>
        <w:widowControl w:val="0"/>
        <w:tabs>
          <w:tab w:val="left" w:pos="99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D17750" w:rsidRPr="00EB1448" w:rsidRDefault="00D17750" w:rsidP="00181BD7">
      <w:pPr>
        <w:widowControl w:val="0"/>
        <w:tabs>
          <w:tab w:val="left" w:pos="99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5" w:anchor="6560IO" w:history="1">
        <w:r w:rsidRPr="00EB144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D17750" w:rsidRPr="00EB1448" w:rsidRDefault="00D17750" w:rsidP="00181BD7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1448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форме реализации образовательных программ» (от 05.08.2020 г. № 882/391) (для программ, которые реализуются в сетевой форме)</w:t>
      </w:r>
    </w:p>
    <w:p w:rsidR="007B5081" w:rsidRPr="00EB1448" w:rsidRDefault="00D17750" w:rsidP="00181BD7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Постановлением Правительства Оре</w:t>
      </w:r>
      <w:r w:rsidR="00637E83"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нбургской области «О реализации</w:t>
      </w: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мероприятий по внедрению целевой модели развития системы дополнительного образования детей Оренбургской области» (от 04.07.2019 г. № 485 - пп)</w:t>
      </w:r>
      <w:r w:rsidR="007B50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  <w:r w:rsidR="00637E83"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37E83"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7B5081" w:rsidRPr="007B508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4</w:t>
      </w:r>
    </w:p>
    <w:p w:rsidR="00D17750" w:rsidRPr="00EB1448" w:rsidRDefault="00D17750" w:rsidP="00181BD7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«Об </w:t>
      </w: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D17750" w:rsidRPr="00EB1448" w:rsidRDefault="00D17750" w:rsidP="00181BD7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 (разд.VI.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D17750" w:rsidRPr="00EB1448" w:rsidRDefault="00D17750" w:rsidP="00181BD7">
      <w:pPr>
        <w:widowControl w:val="0"/>
        <w:tabs>
          <w:tab w:val="left" w:pos="993"/>
        </w:tabs>
        <w:suppressAutoHyphens/>
        <w:autoSpaceDE w:val="0"/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D17750" w:rsidRPr="00EB1448" w:rsidRDefault="00D17750" w:rsidP="00181BD7">
      <w:pPr>
        <w:widowControl w:val="0"/>
        <w:shd w:val="clear" w:color="auto" w:fill="FFFFFF"/>
        <w:tabs>
          <w:tab w:val="left" w:pos="720"/>
          <w:tab w:val="left" w:pos="993"/>
          <w:tab w:val="left" w:pos="1418"/>
        </w:tabs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DB2DA2" w:rsidRPr="00EB1448" w:rsidRDefault="00D17750" w:rsidP="00181BD7">
      <w:pPr>
        <w:widowControl w:val="0"/>
        <w:shd w:val="clear" w:color="auto" w:fill="FFFFFF"/>
        <w:tabs>
          <w:tab w:val="left" w:pos="720"/>
          <w:tab w:val="left" w:pos="993"/>
          <w:tab w:val="left" w:pos="1418"/>
        </w:tabs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Уставом </w:t>
      </w:r>
      <w:r w:rsidR="009927E0" w:rsidRPr="00EB1448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Pr="00EB1448">
        <w:rPr>
          <w:rFonts w:ascii="Times New Roman" w:eastAsia="Calibri" w:hAnsi="Times New Roman" w:cs="Times New Roman"/>
          <w:sz w:val="28"/>
          <w:szCs w:val="28"/>
        </w:rPr>
        <w:t xml:space="preserve">«ЦДО» (Утвержден администрацией Тюльганского района </w:t>
      </w:r>
      <w:r w:rsidRPr="00EB1448">
        <w:rPr>
          <w:rFonts w:ascii="Times New Roman" w:eastAsia="Calibri" w:hAnsi="Times New Roman" w:cs="Times New Roman"/>
          <w:bCs/>
          <w:iCs/>
          <w:sz w:val="28"/>
          <w:szCs w:val="28"/>
        </w:rPr>
        <w:t>04.12.2015 № 181-р</w:t>
      </w:r>
      <w:r w:rsidRPr="00EB144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B2DA2" w:rsidRPr="00EB1448" w:rsidRDefault="00DB2DA2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Уровни реализации программы</w:t>
      </w:r>
    </w:p>
    <w:p w:rsidR="00DB2DA2" w:rsidRPr="00EB1448" w:rsidRDefault="00DB2DA2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Учебный материал программы, распределён в определённой последовательности с учётом возрастных особенностей учащихся. </w:t>
      </w:r>
    </w:p>
    <w:p w:rsidR="00DB2DA2" w:rsidRPr="00EB1448" w:rsidRDefault="00DB2DA2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год обучения – </w:t>
      </w:r>
      <w:r w:rsidRPr="00EB144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стартовый уровень.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Учащиеся получат основные знания укрепления здоровья и здоровье-сбережения, Основная цель стартового уровня –  развитие </w:t>
      </w:r>
      <w:r w:rsidRPr="00EB144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физически развитой личности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мотивация к занятиям .</w:t>
      </w:r>
    </w:p>
    <w:p w:rsidR="00F63E4B" w:rsidRPr="00EB1448" w:rsidRDefault="00DB2DA2" w:rsidP="00181BD7">
      <w:pPr>
        <w:pStyle w:val="a6"/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год обучения</w:t>
      </w:r>
      <w:r w:rsidRPr="00EB14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– </w:t>
      </w:r>
      <w:r w:rsidRPr="00EB14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базовый уровень.</w:t>
      </w:r>
      <w:r w:rsidRPr="00EB14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EB144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Учащиеся углубляют знания и совершенствуют умения и навыки укрепления здоровья и здоровье-сбережения.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программы направлено на освоение необходимых теоретических знаний и практических нав</w:t>
      </w:r>
      <w:r w:rsidR="00F63E4B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ыков ценностных ориентаций на здоровый образ жизни. </w:t>
      </w:r>
      <w:r w:rsidR="00F63E4B" w:rsidRPr="00EB144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Формирование культуры здорового и безопасного образа жизни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63E4B" w:rsidRPr="00EB1448" w:rsidRDefault="00F63E4B" w:rsidP="00181BD7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Актуальность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практическая значимость физкультурно-спортивного воспитания</w:t>
      </w:r>
      <w:r w:rsidR="00B0306D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: восполнение недостатка двигательной активности, развитие волевых черт характера, формирования культуры здорового и безопасного образа жизни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B0306D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позволяет создать условия для развития физических качеств, укрепления здоровья и формирование у обучающегося </w:t>
      </w:r>
      <w:r w:rsidR="0095593D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0306D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социального поведения  к мотивации здорового образа жизни</w:t>
      </w:r>
    </w:p>
    <w:p w:rsidR="00637E83" w:rsidRPr="00EB1448" w:rsidRDefault="00F63E4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Учебный материал программы составлен с учетом способностей и  возрастных</w:t>
      </w:r>
      <w:r w:rsidR="0095593D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особенностей детей, последовательного и постепенного развития обучающихся и направлен на постепенное увлечение и расширение </w:t>
      </w:r>
    </w:p>
    <w:p w:rsidR="00F63E4B" w:rsidRPr="00EB1448" w:rsidRDefault="00F63E4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теоретических знаний, а также получение практическ</w:t>
      </w:r>
      <w:r w:rsidR="009D07F6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их умений и навыков, физкультурно- спортивных знаний и здоровье-сбережения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</w:t>
      </w:r>
    </w:p>
    <w:p w:rsidR="00181BD7" w:rsidRDefault="007B5081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</w:t>
      </w: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5</w:t>
      </w:r>
    </w:p>
    <w:p w:rsidR="009D07F6" w:rsidRPr="00EB1448" w:rsidRDefault="009D07F6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Отличительные особенности программы</w:t>
      </w:r>
    </w:p>
    <w:p w:rsidR="009D07F6" w:rsidRPr="00EB1448" w:rsidRDefault="009D07F6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 разработке данной программы были изучены уже имеющиеся программы:</w:t>
      </w:r>
    </w:p>
    <w:p w:rsidR="009D07F6" w:rsidRPr="00EB1448" w:rsidRDefault="009D07F6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- В.И. Ляха: Физическая культура. 5 - 9 классы. Примерные рабочие программы. Предметная линия учебников В.И. Ляха, М.Я. Виленского. Изд. 7-е. Серия «Физическое воспитание» - М: «Просвещение» 2022;</w:t>
      </w:r>
    </w:p>
    <w:p w:rsidR="009D07F6" w:rsidRPr="00EB1448" w:rsidRDefault="009D07F6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Примерной программой  спортивно-оздоровительной деятельности/ Подготовка учащихся к сдаче нормативов ГТО;</w:t>
      </w:r>
    </w:p>
    <w:p w:rsidR="009D07F6" w:rsidRPr="00EB1448" w:rsidRDefault="009D07F6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отличие от изученных программам данная программа отличается тем, что</w:t>
      </w:r>
      <w:r w:rsidR="0095593D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5B02A3" w:rsidRPr="00EB1448">
        <w:rPr>
          <w:rFonts w:ascii="Times New Roman" w:hAnsi="Times New Roman"/>
        </w:rPr>
        <w:t xml:space="preserve"> </w:t>
      </w:r>
      <w:r w:rsidR="005B02A3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составлена она в поддержку основной рабочей программы по ф</w:t>
      </w:r>
      <w:r w:rsidR="00181B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изической культуре для учащихся 13-15 лет </w:t>
      </w:r>
      <w:r w:rsidR="005B02A3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общеобразовательны</w:t>
      </w:r>
      <w:r w:rsidR="00764095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 учреждений. Так же </w:t>
      </w:r>
      <w:r w:rsidR="005B02A3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</w:t>
      </w:r>
      <w:r w:rsidR="00764095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овой деятельности. Таким образом,   программа</w:t>
      </w:r>
      <w:r w:rsidR="0095593D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нацелен</w:t>
      </w:r>
      <w:r w:rsidR="00764095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95593D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всестороннее гармоничное физическое развитие личности, что  способствует повышению эффективности занятий физической культурой и формированию личности обучающихся.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5593D" w:rsidRPr="00181BD7" w:rsidRDefault="009331E0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Адресат программы</w:t>
      </w:r>
      <w:r w:rsidR="00181B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 учащиеся 8-9 классов.</w:t>
      </w:r>
      <w:r w:rsidR="0095593D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Основными у</w:t>
      </w:r>
      <w:r w:rsidR="0095593D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словиями отбора детей являются их желание заниматься данным видом деятельности. </w:t>
      </w:r>
      <w:r w:rsidR="0095593D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контингент детей делится на 2 группы: младшая (13-14 лет), старшая (14-15 лет). </w:t>
      </w:r>
    </w:p>
    <w:p w:rsidR="00491E0A" w:rsidRPr="00EB1448" w:rsidRDefault="0095593D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в младшей группе, в основном, направлена на формирование мотивации к занятиям, получение элементарных навыков двигательных способностей и умений</w:t>
      </w:r>
      <w:r w:rsidR="00491E0A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подвижных играх</w:t>
      </w:r>
      <w:r w:rsidR="009927E0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1E0A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,    укрепление  здоровья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старшей группе – углубленное изучение </w:t>
      </w:r>
      <w:r w:rsidR="00491E0A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физической подготовки и здоровье-сбережения, повышенная физическая подготовленность и двигательная активность </w:t>
      </w:r>
    </w:p>
    <w:p w:rsidR="00491E0A" w:rsidRPr="00EB1448" w:rsidRDefault="00491E0A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Объем и срок освоения программы</w:t>
      </w:r>
    </w:p>
    <w:p w:rsidR="00491E0A" w:rsidRPr="00EB1448" w:rsidRDefault="00491E0A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рассчитана на 2 года обучения. Всего 68 часов.</w:t>
      </w:r>
    </w:p>
    <w:p w:rsidR="00491E0A" w:rsidRPr="00EB1448" w:rsidRDefault="00491E0A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- первый год обучения - 34 часа</w:t>
      </w:r>
    </w:p>
    <w:p w:rsidR="00491E0A" w:rsidRPr="00EB1448" w:rsidRDefault="00491E0A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- второй год обучения - 34 часа</w:t>
      </w:r>
    </w:p>
    <w:p w:rsidR="00924DB5" w:rsidRPr="00EB1448" w:rsidRDefault="00924DB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Форма обучения и формы реализации программы</w:t>
      </w:r>
    </w:p>
    <w:p w:rsidR="00924DB5" w:rsidRPr="00EB1448" w:rsidRDefault="00924DB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Формы обучения: 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очная и заочная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применением дистанционных образовательных технологий.</w:t>
      </w:r>
    </w:p>
    <w:p w:rsidR="00924DB5" w:rsidRPr="00EB1448" w:rsidRDefault="00924DB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Основной формой реализации данной программы является занятие. </w:t>
      </w:r>
    </w:p>
    <w:p w:rsidR="00924DB5" w:rsidRPr="00EB1448" w:rsidRDefault="00924DB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Особенности организации образовательного процесса</w:t>
      </w:r>
    </w:p>
    <w:p w:rsidR="00924DB5" w:rsidRPr="00EB1448" w:rsidRDefault="00924DB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Занятие может проходить в различных формах: </w:t>
      </w:r>
    </w:p>
    <w:p w:rsidR="00181BD7" w:rsidRDefault="00924DB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448">
        <w:rPr>
          <w:rFonts w:ascii="Times New Roman" w:eastAsia="Times New Roman" w:hAnsi="Times New Roman" w:cs="Times New Roman"/>
          <w:i/>
          <w:sz w:val="28"/>
          <w:szCs w:val="28"/>
        </w:rPr>
        <w:t>По особенностям коммуникативного взаимодействия</w:t>
      </w:r>
      <w:r w:rsidRPr="00EB1448">
        <w:rPr>
          <w:rFonts w:ascii="Times New Roman" w:eastAsia="Times New Roman" w:hAnsi="Times New Roman" w:cs="Times New Roman"/>
          <w:sz w:val="28"/>
          <w:szCs w:val="28"/>
        </w:rPr>
        <w:t xml:space="preserve"> педагога и учащихся – командная, малыми группами, индивидуальная.</w:t>
      </w:r>
    </w:p>
    <w:p w:rsidR="007B5081" w:rsidRDefault="00924DB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448">
        <w:rPr>
          <w:rFonts w:ascii="Times New Roman" w:eastAsia="Times New Roman" w:hAnsi="Times New Roman" w:cs="Times New Roman"/>
          <w:i/>
          <w:sz w:val="28"/>
          <w:szCs w:val="28"/>
        </w:rPr>
        <w:t>По дидактической цели</w:t>
      </w:r>
      <w:r w:rsidRPr="00EB1448">
        <w:rPr>
          <w:rFonts w:ascii="Times New Roman" w:eastAsia="Times New Roman" w:hAnsi="Times New Roman" w:cs="Times New Roman"/>
          <w:sz w:val="28"/>
          <w:szCs w:val="28"/>
        </w:rPr>
        <w:t xml:space="preserve"> — вводное занятие</w:t>
      </w:r>
      <w:r w:rsidR="00181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</w:rPr>
        <w:t>,  практическое занятие, занятие по систематизации и обобщению знаний, по контролю знаний, умений и навыко</w:t>
      </w:r>
      <w:r w:rsidR="005B02A3" w:rsidRPr="00EB1448">
        <w:rPr>
          <w:rFonts w:ascii="Times New Roman" w:eastAsia="Times New Roman" w:hAnsi="Times New Roman" w:cs="Times New Roman"/>
          <w:sz w:val="28"/>
          <w:szCs w:val="28"/>
        </w:rPr>
        <w:t xml:space="preserve">в, комбинированные (теоретическую: беседу, инструктаж, просмотр </w:t>
      </w:r>
    </w:p>
    <w:p w:rsidR="007B5081" w:rsidRDefault="007B5081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6</w:t>
      </w:r>
    </w:p>
    <w:p w:rsidR="007B5081" w:rsidRPr="00EB1448" w:rsidRDefault="005B02A3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448">
        <w:rPr>
          <w:rFonts w:ascii="Times New Roman" w:eastAsia="Times New Roman" w:hAnsi="Times New Roman" w:cs="Times New Roman"/>
          <w:sz w:val="28"/>
          <w:szCs w:val="28"/>
        </w:rPr>
        <w:t>иллюстраций – и практическую части: ОФП и игры);</w:t>
      </w:r>
      <w:r w:rsidR="00924DB5" w:rsidRPr="00EB14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2A3" w:rsidRPr="00EB1448" w:rsidRDefault="002A063A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5B02A3" w:rsidRPr="002A063A">
        <w:rPr>
          <w:rFonts w:ascii="Times New Roman" w:eastAsia="Times New Roman" w:hAnsi="Times New Roman" w:cs="Times New Roman"/>
          <w:sz w:val="28"/>
          <w:szCs w:val="28"/>
        </w:rPr>
        <w:t>анятия оздоровительной направленности</w:t>
      </w:r>
      <w:r w:rsidR="005B02A3" w:rsidRPr="00EB14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02A3" w:rsidRPr="00EB1448" w:rsidRDefault="005B02A3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448">
        <w:rPr>
          <w:rFonts w:ascii="Times New Roman" w:eastAsia="Times New Roman" w:hAnsi="Times New Roman" w:cs="Times New Roman"/>
          <w:sz w:val="28"/>
          <w:szCs w:val="28"/>
        </w:rPr>
        <w:t>- праздники;</w:t>
      </w:r>
    </w:p>
    <w:p w:rsidR="005B02A3" w:rsidRPr="00EB1448" w:rsidRDefault="005B02A3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448">
        <w:rPr>
          <w:rFonts w:ascii="Times New Roman" w:eastAsia="Times New Roman" w:hAnsi="Times New Roman" w:cs="Times New Roman"/>
          <w:sz w:val="28"/>
          <w:szCs w:val="28"/>
        </w:rPr>
        <w:t>- соревнования;</w:t>
      </w:r>
    </w:p>
    <w:p w:rsidR="005B02A3" w:rsidRPr="00EB1448" w:rsidRDefault="005B02A3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448">
        <w:rPr>
          <w:rFonts w:ascii="Times New Roman" w:eastAsia="Times New Roman" w:hAnsi="Times New Roman" w:cs="Times New Roman"/>
          <w:sz w:val="28"/>
          <w:szCs w:val="28"/>
        </w:rPr>
        <w:t>- эстафеты;</w:t>
      </w:r>
    </w:p>
    <w:p w:rsidR="005B02A3" w:rsidRPr="00EB1448" w:rsidRDefault="005B02A3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448">
        <w:rPr>
          <w:rFonts w:ascii="Times New Roman" w:eastAsia="Times New Roman" w:hAnsi="Times New Roman" w:cs="Times New Roman"/>
          <w:sz w:val="28"/>
          <w:szCs w:val="28"/>
        </w:rPr>
        <w:t>- домашние задания.</w:t>
      </w:r>
    </w:p>
    <w:p w:rsidR="00924DB5" w:rsidRPr="002A063A" w:rsidRDefault="00924DB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448">
        <w:rPr>
          <w:rFonts w:ascii="Times New Roman" w:eastAsia="Times New Roman" w:hAnsi="Times New Roman" w:cs="Times New Roman"/>
          <w:b/>
          <w:i/>
          <w:sz w:val="28"/>
          <w:szCs w:val="28"/>
        </w:rPr>
        <w:t>По количественному составу</w:t>
      </w:r>
      <w:r w:rsidR="00B20100" w:rsidRPr="00EB1448">
        <w:rPr>
          <w:rFonts w:ascii="Times New Roman" w:eastAsia="Times New Roman" w:hAnsi="Times New Roman" w:cs="Times New Roman"/>
          <w:sz w:val="28"/>
          <w:szCs w:val="28"/>
        </w:rPr>
        <w:t>: ко</w:t>
      </w:r>
      <w:r w:rsidR="002A063A">
        <w:rPr>
          <w:rFonts w:ascii="Times New Roman" w:eastAsia="Times New Roman" w:hAnsi="Times New Roman" w:cs="Times New Roman"/>
          <w:sz w:val="28"/>
          <w:szCs w:val="28"/>
        </w:rPr>
        <w:t>мандные.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Учебный материал программы, распределён в определённой последовательности с учётом возрастных особенностей учащихся. </w:t>
      </w:r>
    </w:p>
    <w:p w:rsidR="00B20100" w:rsidRPr="00EB1448" w:rsidRDefault="00B20100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Режим занятий</w:t>
      </w:r>
    </w:p>
    <w:p w:rsidR="00E11C2E" w:rsidRPr="00EB1448" w:rsidRDefault="00B20100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Занятия проводятся 1 раз в неделю по 1 академических часу. </w:t>
      </w:r>
    </w:p>
    <w:p w:rsidR="00C63674" w:rsidRPr="00EB1448" w:rsidRDefault="00C63674" w:rsidP="002A06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1.2 Цель и задачи программы</w:t>
      </w:r>
    </w:p>
    <w:p w:rsidR="00637E83" w:rsidRPr="00EB1448" w:rsidRDefault="00C63674" w:rsidP="00181BD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</w:rPr>
      </w:pPr>
      <w:r w:rsidRPr="00EB14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 xml:space="preserve">Цель программы: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разносторонней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 через освоение спортивно-оздоровительной программы.</w:t>
      </w:r>
      <w:r w:rsidRPr="00EB1448">
        <w:rPr>
          <w:rFonts w:ascii="Times New Roman" w:hAnsi="Times New Roman"/>
        </w:rPr>
        <w:t xml:space="preserve"> </w:t>
      </w:r>
    </w:p>
    <w:p w:rsidR="00C63674" w:rsidRPr="00EB1448" w:rsidRDefault="00C63674" w:rsidP="00181BD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</w:rPr>
      </w:pPr>
      <w:r w:rsidRPr="00EB1448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EB14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Задачи 1 года обучения:</w:t>
      </w:r>
    </w:p>
    <w:p w:rsidR="00C63674" w:rsidRPr="00EB1448" w:rsidRDefault="00C63674" w:rsidP="002A06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19055F"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Образовательные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Обучение технических и тактических пр</w:t>
      </w:r>
      <w:r w:rsidR="00EA5BAE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иёмов волейбола</w:t>
      </w:r>
      <w:r w:rsidR="009331E0">
        <w:rPr>
          <w:rFonts w:ascii="Times New Roman" w:eastAsia="Times New Roman" w:hAnsi="Times New Roman" w:cs="Times New Roman"/>
          <w:sz w:val="28"/>
          <w:szCs w:val="28"/>
          <w:lang w:eastAsia="zh-CN"/>
        </w:rPr>
        <w:t>; о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бучение простейшим организационным навыкам, необходимых понятий и теоретических сведений п</w:t>
      </w:r>
      <w:r w:rsidR="00573219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о физической культуре и спорту</w:t>
      </w:r>
    </w:p>
    <w:p w:rsidR="00C63674" w:rsidRPr="00EB1448" w:rsidRDefault="005B02A3" w:rsidP="002A06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19055F"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Воспитательные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C63674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Воспитание привычки к занятиям физической культурой и спортом как коллективно, так и самостоятельно.</w:t>
      </w:r>
    </w:p>
    <w:p w:rsidR="00037130" w:rsidRPr="00EB1448" w:rsidRDefault="002A063A" w:rsidP="002A06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9331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A06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Развивающие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B02A3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A063A">
        <w:t xml:space="preserve"> </w:t>
      </w: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способствовать овладению основными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риемами техники и тактики игры; </w:t>
      </w: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развивать устойчивый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интерес к данному виду спорта; </w:t>
      </w: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развивать креативные способности (мышление, умение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редугадать тактику противника); </w:t>
      </w: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содействовать правильному физическому развитию;</w:t>
      </w:r>
      <w:r w:rsidR="00C63674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37130" w:rsidRDefault="00037130" w:rsidP="002A06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Задачи 2 года обучения:</w:t>
      </w:r>
    </w:p>
    <w:p w:rsidR="002A063A" w:rsidRPr="002A063A" w:rsidRDefault="002A063A" w:rsidP="002A06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Образовательные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Pr="002A063A">
        <w:t xml:space="preserve"> </w:t>
      </w:r>
      <w:r w:rsidRPr="002A06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знакомить воспитанников с правилами самоконтроля состоян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здоровья на занятиях и дома; </w:t>
      </w: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формировать здоровый образ жизни;</w:t>
      </w:r>
    </w:p>
    <w:p w:rsidR="002A063A" w:rsidRDefault="002A063A" w:rsidP="002A06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изучить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основы техники и тактики игры; </w:t>
      </w: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способствовать приобретение необходимых теоретических знаний;</w:t>
      </w:r>
    </w:p>
    <w:p w:rsidR="002A063A" w:rsidRPr="002A063A" w:rsidRDefault="002A063A" w:rsidP="002A06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Воспитательные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Pr="002A063A">
        <w:t xml:space="preserve"> </w:t>
      </w: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способствовать воспитанию воли, смелости, настойчивости, дисциплинированности, коллективизма, чувства дружбы;</w:t>
      </w:r>
    </w:p>
    <w:p w:rsidR="002A063A" w:rsidRPr="002A063A" w:rsidRDefault="002A063A" w:rsidP="002A06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способствовать привитию воспита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нникам организаторских навыков; </w:t>
      </w: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способствовать привитию общей культуры поведения (основ гигиены, этикет).</w:t>
      </w:r>
    </w:p>
    <w:p w:rsidR="00C664C0" w:rsidRDefault="002A063A" w:rsidP="002A06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2A06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Развивающие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Pr="002A063A">
        <w:t xml:space="preserve"> </w:t>
      </w: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развивать физические способности (силу, выносливость, 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ибкость, координацию движений); </w:t>
      </w: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развивать специальные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ие и тактические навыки игры;  </w:t>
      </w: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подготовить воспитаннико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 соревнованиям по волейболу; </w:t>
      </w:r>
      <w:r w:rsidRPr="002A063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содействовать к подготовке сдачи норм ГТО</w:t>
      </w:r>
    </w:p>
    <w:p w:rsidR="007B5081" w:rsidRDefault="007B5081" w:rsidP="002A06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5081" w:rsidRDefault="007B5081" w:rsidP="002A06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5081" w:rsidRDefault="007B5081" w:rsidP="002A06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5081" w:rsidRPr="002A063A" w:rsidRDefault="007B5081" w:rsidP="002A06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</w:t>
      </w:r>
      <w:r w:rsidRPr="00EB14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7</w:t>
      </w:r>
    </w:p>
    <w:p w:rsidR="00037130" w:rsidRPr="00EB1448" w:rsidRDefault="00037130" w:rsidP="00181BD7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1.3 Содержание программы</w:t>
      </w:r>
    </w:p>
    <w:p w:rsidR="00601B50" w:rsidRPr="00EB1448" w:rsidRDefault="00037130" w:rsidP="00181BD7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Учебный план первого года обучения.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48"/>
        <w:gridCol w:w="3337"/>
        <w:gridCol w:w="1355"/>
        <w:gridCol w:w="1249"/>
        <w:gridCol w:w="1167"/>
        <w:gridCol w:w="2020"/>
      </w:tblGrid>
      <w:tr w:rsidR="00037130" w:rsidRPr="00EB1448" w:rsidTr="001E29AF">
        <w:trPr>
          <w:trHeight w:val="408"/>
        </w:trPr>
        <w:tc>
          <w:tcPr>
            <w:tcW w:w="648" w:type="dxa"/>
            <w:vMerge w:val="restart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337" w:type="dxa"/>
            <w:vMerge w:val="restart"/>
          </w:tcPr>
          <w:p w:rsidR="00037130" w:rsidRPr="00EB1448" w:rsidRDefault="001E29AF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</w:rPr>
              <w:t>Название раздела ,темы.</w:t>
            </w:r>
          </w:p>
        </w:tc>
        <w:tc>
          <w:tcPr>
            <w:tcW w:w="3771" w:type="dxa"/>
            <w:gridSpan w:val="3"/>
          </w:tcPr>
          <w:p w:rsidR="00037130" w:rsidRPr="00EB1448" w:rsidRDefault="001E29AF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</w:rPr>
              <w:t>Количество часов</w:t>
            </w:r>
          </w:p>
        </w:tc>
        <w:tc>
          <w:tcPr>
            <w:tcW w:w="2020" w:type="dxa"/>
            <w:vMerge w:val="restart"/>
          </w:tcPr>
          <w:p w:rsidR="00037130" w:rsidRPr="00EB1448" w:rsidRDefault="001E29AF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</w:rPr>
              <w:t>Формы аттестации / контроля</w:t>
            </w:r>
          </w:p>
        </w:tc>
      </w:tr>
      <w:tr w:rsidR="00037130" w:rsidRPr="00EB1448" w:rsidTr="001E29AF">
        <w:trPr>
          <w:trHeight w:val="468"/>
        </w:trPr>
        <w:tc>
          <w:tcPr>
            <w:tcW w:w="648" w:type="dxa"/>
            <w:vMerge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7" w:type="dxa"/>
            <w:vMerge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5" w:type="dxa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49" w:type="dxa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167" w:type="dxa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020" w:type="dxa"/>
            <w:vMerge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7130" w:rsidRPr="00EB1448" w:rsidTr="006127D8">
        <w:trPr>
          <w:trHeight w:val="2891"/>
        </w:trPr>
        <w:tc>
          <w:tcPr>
            <w:tcW w:w="648" w:type="dxa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7" w:type="dxa"/>
          </w:tcPr>
          <w:p w:rsidR="00037130" w:rsidRPr="00EB1448" w:rsidRDefault="00037130" w:rsidP="00181BD7">
            <w:pPr>
              <w:widowControl w:val="0"/>
              <w:autoSpaceDE w:val="0"/>
              <w:autoSpaceDN w:val="0"/>
              <w:ind w:left="105" w:right="511"/>
              <w:rPr>
                <w:rFonts w:ascii="Times New Roman" w:eastAsia="Times New Roman" w:hAnsi="Times New Roman" w:cs="Times New Roman"/>
                <w:sz w:val="28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</w:rPr>
              <w:t>Вводное</w:t>
            </w:r>
            <w:r w:rsidRPr="00EB144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занятие.</w:t>
            </w:r>
            <w:r w:rsidRPr="00EB144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Знакомство</w:t>
            </w:r>
            <w:r w:rsidRPr="00EB1448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EB1448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планом</w:t>
            </w:r>
            <w:r w:rsidRPr="00EB144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r w:rsidRPr="00EB144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объединения.</w:t>
            </w:r>
          </w:p>
          <w:p w:rsidR="00037130" w:rsidRPr="00EB1448" w:rsidRDefault="00037130" w:rsidP="00181BD7">
            <w:pPr>
              <w:widowControl w:val="0"/>
              <w:autoSpaceDE w:val="0"/>
              <w:autoSpaceDN w:val="0"/>
              <w:spacing w:line="32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</w:rPr>
              <w:t>Техника</w:t>
            </w:r>
            <w:r w:rsidRPr="00EB1448">
              <w:rPr>
                <w:rFonts w:ascii="Times New Roman" w:eastAsia="Times New Roman" w:hAnsi="Times New Roman" w:cs="Times New Roman"/>
                <w:spacing w:val="65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безопасности</w:t>
            </w:r>
            <w:r w:rsidRPr="00EB1448">
              <w:rPr>
                <w:rFonts w:ascii="Times New Roman" w:eastAsia="Times New Roman" w:hAnsi="Times New Roman" w:cs="Times New Roman"/>
                <w:spacing w:val="65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EB1448">
              <w:rPr>
                <w:rFonts w:ascii="Times New Roman" w:eastAsia="Times New Roman" w:hAnsi="Times New Roman" w:cs="Times New Roman"/>
                <w:spacing w:val="60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правила</w:t>
            </w:r>
          </w:p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</w:rPr>
              <w:t>поведения</w:t>
            </w:r>
            <w:r w:rsidRPr="00EB1448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EB144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спортивном</w:t>
            </w:r>
            <w:r w:rsidRPr="00EB144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зале</w:t>
            </w:r>
            <w:r w:rsidR="001E29AF" w:rsidRPr="00EB14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5" w:type="dxa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9" w:type="dxa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7" w:type="dxa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20" w:type="dxa"/>
          </w:tcPr>
          <w:p w:rsidR="00037130" w:rsidRPr="00EB1448" w:rsidRDefault="001E29AF" w:rsidP="00181BD7">
            <w:pPr>
              <w:spacing w:after="150"/>
              <w:rPr>
                <w:rFonts w:ascii="Times New Roman" w:hAnsi="Times New Roman"/>
                <w:sz w:val="28"/>
              </w:rPr>
            </w:pPr>
            <w:r w:rsidRPr="00EB1448">
              <w:rPr>
                <w:rFonts w:ascii="Times New Roman" w:hAnsi="Times New Roman"/>
                <w:sz w:val="28"/>
              </w:rPr>
              <w:t>Опрос</w:t>
            </w:r>
          </w:p>
          <w:p w:rsidR="00241766" w:rsidRPr="00EB1448" w:rsidRDefault="00241766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Составление памятки, банера.</w:t>
            </w:r>
          </w:p>
        </w:tc>
      </w:tr>
      <w:tr w:rsidR="006127D8" w:rsidRPr="00EB1448" w:rsidTr="001E29AF">
        <w:tc>
          <w:tcPr>
            <w:tcW w:w="648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37" w:type="dxa"/>
          </w:tcPr>
          <w:p w:rsidR="006127D8" w:rsidRPr="00EB1448" w:rsidRDefault="006127D8" w:rsidP="00181BD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B1448">
              <w:rPr>
                <w:sz w:val="28"/>
              </w:rPr>
              <w:t>Тактические действия</w:t>
            </w:r>
            <w:r w:rsidRPr="00EB1448">
              <w:t xml:space="preserve">  </w:t>
            </w:r>
          </w:p>
        </w:tc>
        <w:tc>
          <w:tcPr>
            <w:tcW w:w="1355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49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20" w:type="dxa"/>
          </w:tcPr>
          <w:p w:rsidR="006127D8" w:rsidRPr="00EB1448" w:rsidRDefault="006127D8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</w:rPr>
              <w:t>Наблюдение</w:t>
            </w:r>
            <w:r w:rsidR="00241766" w:rsidRPr="00EB1448">
              <w:rPr>
                <w:rFonts w:ascii="Times New Roman" w:hAnsi="Times New Roman"/>
                <w:sz w:val="28"/>
              </w:rPr>
              <w:t>,</w:t>
            </w:r>
            <w:r w:rsidR="00241766" w:rsidRPr="00EB1448">
              <w:rPr>
                <w:rFonts w:ascii="Times New Roman" w:hAnsi="Times New Roman"/>
              </w:rPr>
              <w:t xml:space="preserve"> </w:t>
            </w:r>
            <w:r w:rsidR="00241766" w:rsidRPr="00EB1448">
              <w:rPr>
                <w:rFonts w:ascii="Times New Roman" w:hAnsi="Times New Roman"/>
                <w:sz w:val="28"/>
              </w:rPr>
              <w:t>составление схемы движения</w:t>
            </w:r>
          </w:p>
        </w:tc>
      </w:tr>
      <w:tr w:rsidR="006127D8" w:rsidRPr="00EB1448" w:rsidTr="001E29AF">
        <w:tc>
          <w:tcPr>
            <w:tcW w:w="648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37" w:type="dxa"/>
          </w:tcPr>
          <w:p w:rsidR="006127D8" w:rsidRPr="00EB1448" w:rsidRDefault="006127D8" w:rsidP="00181BD7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EB1448">
              <w:rPr>
                <w:sz w:val="28"/>
              </w:rPr>
              <w:t>Технические действия.</w:t>
            </w:r>
            <w:r w:rsidRPr="00EB1448">
              <w:t xml:space="preserve"> </w:t>
            </w:r>
          </w:p>
        </w:tc>
        <w:tc>
          <w:tcPr>
            <w:tcW w:w="1355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9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0" w:type="dxa"/>
          </w:tcPr>
          <w:p w:rsidR="006127D8" w:rsidRPr="00EB1448" w:rsidRDefault="006127D8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</w:rPr>
              <w:t>Наблюдение</w:t>
            </w:r>
          </w:p>
        </w:tc>
      </w:tr>
      <w:tr w:rsidR="00037130" w:rsidRPr="00EB1448" w:rsidTr="001E29AF">
        <w:tc>
          <w:tcPr>
            <w:tcW w:w="648" w:type="dxa"/>
          </w:tcPr>
          <w:p w:rsidR="00037130" w:rsidRPr="00EB1448" w:rsidRDefault="00C664C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37" w:type="dxa"/>
          </w:tcPr>
          <w:p w:rsidR="00037130" w:rsidRPr="00EB1448" w:rsidRDefault="00EA5BAE" w:rsidP="00181BD7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EB1448">
              <w:rPr>
                <w:rFonts w:ascii="Times New Roman" w:hAnsi="Times New Roman"/>
                <w:sz w:val="28"/>
              </w:rPr>
              <w:t>Игровая деятельность и совершенствование ранее изученных технических действий в спортивных играх.</w:t>
            </w:r>
            <w:r w:rsidR="001E29AF" w:rsidRPr="00EB1448">
              <w:rPr>
                <w:rFonts w:ascii="Times New Roman" w:hAnsi="Times New Roman"/>
              </w:rPr>
              <w:t xml:space="preserve"> </w:t>
            </w:r>
            <w:r w:rsidR="001E29AF" w:rsidRPr="00EB1448">
              <w:rPr>
                <w:rFonts w:ascii="Times New Roman" w:hAnsi="Times New Roman"/>
                <w:sz w:val="28"/>
              </w:rPr>
              <w:t>На каждом занятии</w:t>
            </w:r>
          </w:p>
        </w:tc>
        <w:tc>
          <w:tcPr>
            <w:tcW w:w="1355" w:type="dxa"/>
          </w:tcPr>
          <w:p w:rsidR="00037130" w:rsidRPr="00EB1448" w:rsidRDefault="001E29AF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49" w:type="dxa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7" w:type="dxa"/>
          </w:tcPr>
          <w:p w:rsidR="00037130" w:rsidRPr="00EB1448" w:rsidRDefault="001E29AF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20" w:type="dxa"/>
          </w:tcPr>
          <w:p w:rsidR="00037130" w:rsidRPr="00EB1448" w:rsidRDefault="001E29AF" w:rsidP="00181BD7">
            <w:pPr>
              <w:spacing w:after="150"/>
              <w:rPr>
                <w:rFonts w:ascii="Times New Roman" w:hAnsi="Times New Roman"/>
                <w:sz w:val="28"/>
              </w:rPr>
            </w:pPr>
            <w:r w:rsidRPr="00EB1448">
              <w:rPr>
                <w:rFonts w:ascii="Times New Roman" w:hAnsi="Times New Roman"/>
                <w:sz w:val="28"/>
              </w:rPr>
              <w:t>Тестирование</w:t>
            </w:r>
            <w:r w:rsidR="00241766" w:rsidRPr="00EB1448">
              <w:rPr>
                <w:rFonts w:ascii="Times New Roman" w:hAnsi="Times New Roman"/>
              </w:rPr>
              <w:t xml:space="preserve"> </w:t>
            </w:r>
            <w:r w:rsidR="00241766" w:rsidRPr="00EB1448">
              <w:rPr>
                <w:rFonts w:ascii="Times New Roman" w:hAnsi="Times New Roman"/>
                <w:sz w:val="28"/>
              </w:rPr>
              <w:t>Решение ситуационных задач.</w:t>
            </w:r>
          </w:p>
          <w:p w:rsidR="00241766" w:rsidRPr="00EB1448" w:rsidRDefault="00241766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B57" w:rsidRPr="00EB1448" w:rsidTr="001E29AF">
        <w:tc>
          <w:tcPr>
            <w:tcW w:w="648" w:type="dxa"/>
          </w:tcPr>
          <w:p w:rsidR="00403B57" w:rsidRPr="00EB1448" w:rsidRDefault="00403B57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37" w:type="dxa"/>
          </w:tcPr>
          <w:p w:rsidR="00403B57" w:rsidRPr="00EB1448" w:rsidRDefault="00403B57" w:rsidP="00181BD7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</w:rPr>
            </w:pPr>
            <w:r w:rsidRPr="00EB1448">
              <w:rPr>
                <w:rFonts w:ascii="Times New Roman" w:hAnsi="Times New Roman"/>
                <w:sz w:val="28"/>
              </w:rPr>
              <w:t>Общефизическая подготовка</w:t>
            </w:r>
            <w:r w:rsidR="001E29AF" w:rsidRPr="00EB144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355" w:type="dxa"/>
          </w:tcPr>
          <w:p w:rsidR="00403B57" w:rsidRPr="00EB1448" w:rsidRDefault="001E29AF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</w:rPr>
              <w:t>На каждом занятии</w:t>
            </w:r>
          </w:p>
        </w:tc>
        <w:tc>
          <w:tcPr>
            <w:tcW w:w="1249" w:type="dxa"/>
          </w:tcPr>
          <w:p w:rsidR="00403B57" w:rsidRPr="00EB1448" w:rsidRDefault="001E29AF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</w:rPr>
              <w:t>На каждом занятии</w:t>
            </w:r>
          </w:p>
        </w:tc>
        <w:tc>
          <w:tcPr>
            <w:tcW w:w="1167" w:type="dxa"/>
          </w:tcPr>
          <w:p w:rsidR="00403B57" w:rsidRPr="00EB1448" w:rsidRDefault="001E29AF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</w:rPr>
              <w:t>На каждом занятии</w:t>
            </w:r>
          </w:p>
        </w:tc>
        <w:tc>
          <w:tcPr>
            <w:tcW w:w="2020" w:type="dxa"/>
          </w:tcPr>
          <w:p w:rsidR="00403B57" w:rsidRPr="00EB1448" w:rsidRDefault="001E29AF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</w:rPr>
              <w:t>Наблюдение</w:t>
            </w:r>
            <w:r w:rsidRPr="00EB1448">
              <w:rPr>
                <w:rFonts w:ascii="Times New Roman" w:hAnsi="Times New Roman"/>
              </w:rPr>
              <w:t xml:space="preserve"> </w:t>
            </w:r>
            <w:r w:rsidRPr="00EB1448">
              <w:rPr>
                <w:rFonts w:ascii="Times New Roman" w:hAnsi="Times New Roman"/>
                <w:sz w:val="28"/>
              </w:rPr>
              <w:t>Сдача нормативов</w:t>
            </w:r>
          </w:p>
        </w:tc>
      </w:tr>
      <w:tr w:rsidR="00037130" w:rsidRPr="00EB1448" w:rsidTr="001E29AF">
        <w:tc>
          <w:tcPr>
            <w:tcW w:w="648" w:type="dxa"/>
          </w:tcPr>
          <w:p w:rsidR="00037130" w:rsidRPr="00EB1448" w:rsidRDefault="00C664C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337" w:type="dxa"/>
          </w:tcPr>
          <w:p w:rsidR="001E29AF" w:rsidRPr="00EB1448" w:rsidRDefault="00037130" w:rsidP="00181BD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B1448">
              <w:rPr>
                <w:sz w:val="28"/>
              </w:rPr>
              <w:t>Воспитательные мероприятия.</w:t>
            </w:r>
            <w:r w:rsidR="001E29AF" w:rsidRPr="00EB1448">
              <w:t xml:space="preserve"> </w:t>
            </w:r>
          </w:p>
          <w:p w:rsidR="00037130" w:rsidRPr="00EB1448" w:rsidRDefault="00037130" w:rsidP="00181BD7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  <w:tc>
          <w:tcPr>
            <w:tcW w:w="1355" w:type="dxa"/>
          </w:tcPr>
          <w:p w:rsidR="00037130" w:rsidRPr="00EB1448" w:rsidRDefault="001E29AF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9" w:type="dxa"/>
          </w:tcPr>
          <w:p w:rsidR="00037130" w:rsidRPr="00EB1448" w:rsidRDefault="00FB7806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7" w:type="dxa"/>
          </w:tcPr>
          <w:p w:rsidR="00037130" w:rsidRPr="00EB1448" w:rsidRDefault="001E29AF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0" w:type="dxa"/>
          </w:tcPr>
          <w:p w:rsidR="001E29AF" w:rsidRPr="00EB1448" w:rsidRDefault="001E29AF" w:rsidP="00181BD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B1448">
              <w:rPr>
                <w:sz w:val="28"/>
              </w:rPr>
              <w:t>Соревнования</w:t>
            </w:r>
          </w:p>
          <w:p w:rsidR="00037130" w:rsidRPr="00EB1448" w:rsidRDefault="001E29AF" w:rsidP="00181BD7">
            <w:pPr>
              <w:spacing w:after="150"/>
              <w:rPr>
                <w:rFonts w:ascii="Times New Roman" w:hAnsi="Times New Roman"/>
                <w:sz w:val="28"/>
              </w:rPr>
            </w:pPr>
            <w:r w:rsidRPr="00EB1448">
              <w:rPr>
                <w:rFonts w:ascii="Times New Roman" w:hAnsi="Times New Roman"/>
                <w:sz w:val="28"/>
              </w:rPr>
              <w:t>Тестирование</w:t>
            </w:r>
            <w:r w:rsidR="00241766" w:rsidRPr="00EB1448">
              <w:rPr>
                <w:rFonts w:ascii="Times New Roman" w:hAnsi="Times New Roman"/>
                <w:sz w:val="28"/>
                <w:szCs w:val="28"/>
              </w:rPr>
              <w:t xml:space="preserve"> Турнир навыков</w:t>
            </w:r>
          </w:p>
          <w:p w:rsidR="00241766" w:rsidRPr="00EB1448" w:rsidRDefault="00241766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7130" w:rsidRPr="00EB1448" w:rsidTr="001E29AF">
        <w:tc>
          <w:tcPr>
            <w:tcW w:w="648" w:type="dxa"/>
          </w:tcPr>
          <w:p w:rsidR="00037130" w:rsidRPr="00EB1448" w:rsidRDefault="00C664C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37" w:type="dxa"/>
          </w:tcPr>
          <w:p w:rsidR="00037130" w:rsidRPr="00EB1448" w:rsidRDefault="00037130" w:rsidP="00181BD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 w:rsidRPr="00EB1448">
              <w:rPr>
                <w:sz w:val="28"/>
              </w:rPr>
              <w:t>Итоговое</w:t>
            </w:r>
            <w:r w:rsidRPr="00EB1448">
              <w:rPr>
                <w:spacing w:val="-5"/>
                <w:sz w:val="28"/>
              </w:rPr>
              <w:t xml:space="preserve"> </w:t>
            </w:r>
            <w:r w:rsidRPr="00EB1448">
              <w:rPr>
                <w:sz w:val="28"/>
              </w:rPr>
              <w:t>занятие.</w:t>
            </w:r>
          </w:p>
          <w:p w:rsidR="00037130" w:rsidRPr="00EB1448" w:rsidRDefault="00037130" w:rsidP="00181BD7">
            <w:pPr>
              <w:pStyle w:val="TableParagraph"/>
              <w:spacing w:line="313" w:lineRule="exact"/>
              <w:ind w:left="105"/>
              <w:rPr>
                <w:sz w:val="28"/>
              </w:rPr>
            </w:pPr>
          </w:p>
        </w:tc>
        <w:tc>
          <w:tcPr>
            <w:tcW w:w="1355" w:type="dxa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9" w:type="dxa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986FC0" w:rsidRPr="00EB1448" w:rsidRDefault="00986FC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noProof/>
                <w:lang w:eastAsia="ru-RU"/>
              </w:rPr>
              <w:t xml:space="preserve">  7</w:t>
            </w:r>
          </w:p>
        </w:tc>
        <w:tc>
          <w:tcPr>
            <w:tcW w:w="1167" w:type="dxa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20" w:type="dxa"/>
          </w:tcPr>
          <w:p w:rsidR="00037130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Контрольные и</w:t>
            </w:r>
            <w:r w:rsidR="00241766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спытания.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241766" w:rsidRPr="00EB1448">
              <w:rPr>
                <w:rFonts w:ascii="Times New Roman" w:hAnsi="Times New Roman"/>
                <w:sz w:val="28"/>
                <w:szCs w:val="28"/>
              </w:rPr>
              <w:t>Смотр знаний</w:t>
            </w:r>
          </w:p>
        </w:tc>
      </w:tr>
      <w:tr w:rsidR="00037130" w:rsidRPr="00EB1448" w:rsidTr="001E29AF">
        <w:tc>
          <w:tcPr>
            <w:tcW w:w="648" w:type="dxa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7" w:type="dxa"/>
          </w:tcPr>
          <w:p w:rsidR="00037130" w:rsidRPr="00EB1448" w:rsidRDefault="00037130" w:rsidP="00181BD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 w:rsidRPr="00EB1448">
              <w:rPr>
                <w:sz w:val="28"/>
              </w:rPr>
              <w:t>Всего</w:t>
            </w:r>
          </w:p>
        </w:tc>
        <w:tc>
          <w:tcPr>
            <w:tcW w:w="1355" w:type="dxa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49" w:type="dxa"/>
          </w:tcPr>
          <w:p w:rsidR="00037130" w:rsidRPr="00EB1448" w:rsidRDefault="00FB7806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67" w:type="dxa"/>
          </w:tcPr>
          <w:p w:rsidR="00037130" w:rsidRPr="00EB1448" w:rsidRDefault="00FB7806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020" w:type="dxa"/>
          </w:tcPr>
          <w:p w:rsidR="00037130" w:rsidRPr="00EB1448" w:rsidRDefault="00037130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B5081" w:rsidRDefault="007B5081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</w:p>
    <w:p w:rsidR="007B5081" w:rsidRDefault="007B5081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</w:p>
    <w:p w:rsidR="007B5081" w:rsidRDefault="007B5081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</w:p>
    <w:p w:rsidR="007B5081" w:rsidRDefault="007B5081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</w:p>
    <w:p w:rsidR="007B5081" w:rsidRDefault="007B5081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8</w:t>
      </w:r>
    </w:p>
    <w:p w:rsidR="00E11C2E" w:rsidRPr="00EB1448" w:rsidRDefault="00E11C2E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  <w:r w:rsidRPr="00EB1448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lastRenderedPageBreak/>
        <w:t>СОДЕРЖАНИЕ</w:t>
      </w:r>
      <w:r w:rsidR="0043742B" w:rsidRPr="00EB1448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 xml:space="preserve"> ПРОГРАММЫ ПЕРВОГО ГОДА ОБУЧЕНИЯ</w:t>
      </w:r>
      <w:r w:rsidR="00241766" w:rsidRPr="00EB1448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C664C0" w:rsidRPr="00EB1448" w:rsidRDefault="00C664C0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1. Вводное занятие (1 часа)</w:t>
      </w:r>
    </w:p>
    <w:p w:rsidR="00D13B03" w:rsidRPr="00EB1448" w:rsidRDefault="00C664C0" w:rsidP="00181BD7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hAnsi="Times New Roman"/>
        </w:rPr>
      </w:pPr>
      <w:r w:rsidRPr="00EB1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Теория (1 час).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«Оснащение спортсмена»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Ознакомление учащихся с планом и порядком работы объединения. Решение организационных вопросов. Презентация ДООП. Вводный инструктаж по технике безопасности.</w:t>
      </w:r>
      <w:r w:rsidR="00915822" w:rsidRPr="00EB1448">
        <w:rPr>
          <w:rFonts w:ascii="Times New Roman" w:hAnsi="Times New Roman"/>
        </w:rPr>
        <w:t xml:space="preserve"> </w:t>
      </w:r>
    </w:p>
    <w:p w:rsidR="00D13B03" w:rsidRPr="00EB1448" w:rsidRDefault="00D13B03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2</w:t>
      </w:r>
      <w:r w:rsidR="00EA5BAE"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 «Тактические действия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(9</w:t>
      </w:r>
      <w:r w:rsidR="00EA5BAE"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часов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:rsidR="00D13B03" w:rsidRPr="00EB1448" w:rsidRDefault="00D13B03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Теория (1 час)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«Правила соревнований по волейболу» </w:t>
      </w:r>
      <w:r w:rsidR="002F73A3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Правила поведения, техника безопасности при занятиях волейболом. Основные термины в волейболе. Жесты судей. Понятие «тактика» игры.</w:t>
      </w:r>
    </w:p>
    <w:p w:rsidR="00403B57" w:rsidRPr="00EB1448" w:rsidRDefault="00D13B03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hAnsi="Times New Roman"/>
          <w:b/>
          <w:bCs/>
          <w:i/>
          <w:iCs/>
          <w:sz w:val="28"/>
          <w:szCs w:val="28"/>
        </w:rPr>
        <w:t>Практика (8 час)</w:t>
      </w:r>
      <w:r w:rsidR="00D55355" w:rsidRPr="00EB1448">
        <w:rPr>
          <w:rFonts w:ascii="Times New Roman" w:hAnsi="Times New Roman"/>
        </w:rPr>
        <w:t xml:space="preserve"> </w:t>
      </w:r>
      <w:r w:rsidR="00403B5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Перемещения в стойке приставными шагами: правым, левым боком, лицом вперёд. Игры, развивающие физические способности. Сочетания способов перемещений (бег, остановки, повороты, прыжки вверх).</w:t>
      </w:r>
    </w:p>
    <w:p w:rsidR="00D55355" w:rsidRPr="00EB1448" w:rsidRDefault="00403B57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Совершенствование передачи сверху двумя руками вперёд-вверх. Разучивание передачи сверху двумя руками в прыжке (вдоль сетки и через сетку). Совершенствование передачи снизу двумя руками над собой. Совершенствование передачи снизу двумя руками в п</w:t>
      </w:r>
      <w:r w:rsidR="002F73A3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арах. Совершенствование верхней 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прямой подачи. </w:t>
      </w:r>
    </w:p>
    <w:p w:rsidR="00915822" w:rsidRPr="00EB1448" w:rsidRDefault="00D5535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hAnsi="Times New Roman"/>
          <w:b/>
        </w:rPr>
        <w:t xml:space="preserve"> </w:t>
      </w:r>
      <w:r w:rsidR="00EA5BAE"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3: «Технические действия» (6 часов)</w:t>
      </w:r>
    </w:p>
    <w:p w:rsidR="00D55355" w:rsidRPr="00EB1448" w:rsidRDefault="00D5535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Теория (1 час)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2FC1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2F73A3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Судейство 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учебной игры в волейбол»</w:t>
      </w:r>
    </w:p>
    <w:p w:rsidR="00E11C2E" w:rsidRPr="00EB1448" w:rsidRDefault="00D5535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hAnsi="Times New Roman"/>
          <w:b/>
          <w:bCs/>
          <w:i/>
          <w:iCs/>
          <w:sz w:val="28"/>
          <w:szCs w:val="28"/>
        </w:rPr>
        <w:t>Практика</w:t>
      </w:r>
      <w:r w:rsidR="00D13B03" w:rsidRPr="00EB1448">
        <w:rPr>
          <w:rFonts w:ascii="Times New Roman" w:hAnsi="Times New Roman"/>
          <w:b/>
          <w:bCs/>
          <w:i/>
          <w:iCs/>
          <w:sz w:val="28"/>
          <w:szCs w:val="28"/>
        </w:rPr>
        <w:t xml:space="preserve"> (5</w:t>
      </w:r>
      <w:r w:rsidRPr="00EB1448">
        <w:rPr>
          <w:rFonts w:ascii="Times New Roman" w:hAnsi="Times New Roman"/>
          <w:b/>
          <w:bCs/>
          <w:i/>
          <w:iCs/>
          <w:sz w:val="28"/>
          <w:szCs w:val="28"/>
        </w:rPr>
        <w:t xml:space="preserve"> час</w:t>
      </w:r>
      <w:r w:rsidR="00D13B03" w:rsidRPr="00EB1448">
        <w:rPr>
          <w:rFonts w:ascii="Times New Roman" w:hAnsi="Times New Roman"/>
          <w:b/>
          <w:bCs/>
          <w:i/>
          <w:iCs/>
          <w:sz w:val="28"/>
          <w:szCs w:val="28"/>
        </w:rPr>
        <w:t>ов)</w:t>
      </w:r>
      <w:r w:rsidR="00D13B03"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477EA" w:rsidRPr="00EB1448">
        <w:rPr>
          <w:rFonts w:ascii="Times New Roman" w:hAnsi="Times New Roman"/>
        </w:rPr>
        <w:t xml:space="preserve"> </w:t>
      </w:r>
      <w:r w:rsidR="00A477EA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физических качеств. Выполнение технических действий . Закрепление прямого нападающего удара. Приём мяча снизу двумя руками. Эстафеты на закрепление и совершенствование технических приёмов и тактических действий. Приём мяча сверху двумя руками. Разучивание приёма</w:t>
      </w:r>
      <w:r w:rsidR="009331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477EA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мяча, отражённого сеткой. Игры, развивающие физические способности. Совершенствование одиночного блокирования. Закрепление группового</w:t>
      </w:r>
      <w:r w:rsidR="009331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477EA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блокирования (вдвоём, втроём). Совершенствование страховки при блокировании. Закрепление индивидуальных тактических действия в нападении,</w:t>
      </w:r>
      <w:r w:rsidR="009331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477EA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защите. Закрепление групповых тактических действий в нападении, защите. </w:t>
      </w:r>
    </w:p>
    <w:p w:rsidR="009331E0" w:rsidRDefault="00EA5BAE" w:rsidP="0093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4: «Игровая деятельность и совершенствование ранее изученных технических действий в спортивных играх»</w:t>
      </w:r>
      <w:r w:rsidR="002F73A3"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(12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часов)</w:t>
      </w:r>
    </w:p>
    <w:p w:rsidR="002F73A3" w:rsidRPr="009331E0" w:rsidRDefault="002F73A3" w:rsidP="0093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Теория (1 час)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«Основы спортивной тренировки, режим и личная гигиена</w:t>
      </w:r>
      <w:r w:rsidR="00F145E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»  Техника</w:t>
      </w:r>
      <w:r w:rsidR="00EF77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145E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безопасности на занятиях </w:t>
      </w:r>
    </w:p>
    <w:p w:rsidR="00EF7721" w:rsidRDefault="002F73A3" w:rsidP="00EF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hAnsi="Times New Roman"/>
          <w:b/>
          <w:bCs/>
          <w:i/>
          <w:iCs/>
          <w:sz w:val="28"/>
          <w:szCs w:val="28"/>
        </w:rPr>
        <w:t>Практика</w:t>
      </w:r>
      <w:r w:rsidR="00F145E7" w:rsidRPr="00EB1448">
        <w:rPr>
          <w:rFonts w:ascii="Times New Roman" w:hAnsi="Times New Roman"/>
          <w:b/>
          <w:bCs/>
          <w:i/>
          <w:iCs/>
          <w:sz w:val="28"/>
          <w:szCs w:val="28"/>
        </w:rPr>
        <w:t xml:space="preserve"> (11</w:t>
      </w:r>
      <w:r w:rsidRPr="00EB1448">
        <w:rPr>
          <w:rFonts w:ascii="Times New Roman" w:hAnsi="Times New Roman"/>
          <w:b/>
          <w:bCs/>
          <w:i/>
          <w:iCs/>
          <w:sz w:val="28"/>
          <w:szCs w:val="28"/>
        </w:rPr>
        <w:t xml:space="preserve"> часов</w:t>
      </w:r>
      <w:r w:rsidR="00F145E7" w:rsidRPr="00EB1448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="00637E83"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A477EA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Закрепление командных тактических действий в нападении, защите. Судейство учебной игры волейбол. Двусторонняя учебная игра. Техническая подготовка в игровых действиях: подачи мяча в разные зоны площадки соперника; приёмы и передачи на месте и в движении; удары и блокировка</w:t>
      </w:r>
      <w:r w:rsidR="00F145E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37E83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7806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Взаимодействие двух игроков.</w:t>
      </w:r>
      <w:r w:rsidR="00CC2FC1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Освоение индивидуальных и командных защитных действий. Перехват м</w:t>
      </w:r>
      <w:r w:rsidR="009331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яча. </w:t>
      </w:r>
      <w:r w:rsidR="00FB7806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Вырывание и выбивание </w:t>
      </w:r>
      <w:r w:rsidR="00CC2FC1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мяч</w:t>
      </w:r>
      <w:r w:rsidR="00FB7806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а.</w:t>
      </w:r>
      <w:r w:rsidR="00CC2FC1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Защитные действия против игрок</w:t>
      </w:r>
      <w:r w:rsidR="00FB7806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а с мячом и без мяча.</w:t>
      </w:r>
      <w:r w:rsidR="00CC2FC1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Взаимодействие двух игроко</w:t>
      </w:r>
      <w:r w:rsidR="00FB7806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в защите через заслон. </w:t>
      </w:r>
    </w:p>
    <w:p w:rsidR="00EF7721" w:rsidRDefault="00EF7721" w:rsidP="00EF7721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</w:t>
      </w:r>
      <w:r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 xml:space="preserve"> 9</w:t>
      </w:r>
    </w:p>
    <w:p w:rsidR="00EF7721" w:rsidRDefault="00EF7721" w:rsidP="00EF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F7721" w:rsidRDefault="00FB7806" w:rsidP="00EF7721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Личная  </w:t>
      </w:r>
      <w:r w:rsidR="00CC2FC1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защита.</w:t>
      </w:r>
      <w:r w:rsidR="007B50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</w:t>
      </w:r>
    </w:p>
    <w:p w:rsidR="00403B57" w:rsidRPr="00EF7721" w:rsidRDefault="00EF7721" w:rsidP="00EF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5  </w:t>
      </w:r>
      <w:r w:rsidR="00403B57" w:rsidRPr="00EB1448">
        <w:rPr>
          <w:rFonts w:ascii="Times New Roman" w:hAnsi="Times New Roman"/>
          <w:b/>
          <w:bCs/>
          <w:sz w:val="28"/>
          <w:szCs w:val="28"/>
        </w:rPr>
        <w:t>Общефизическая подготовка</w:t>
      </w:r>
      <w:r w:rsidR="00F145E7" w:rsidRPr="00EB1448">
        <w:rPr>
          <w:rFonts w:ascii="Times New Roman" w:hAnsi="Times New Roman"/>
          <w:b/>
          <w:sz w:val="28"/>
          <w:szCs w:val="28"/>
        </w:rPr>
        <w:t xml:space="preserve"> (на каждом занятии)</w:t>
      </w:r>
    </w:p>
    <w:p w:rsidR="005E0606" w:rsidRPr="00EB1448" w:rsidRDefault="00403B57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E0606"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Развитие скоростных способностей</w:t>
      </w:r>
      <w:r w:rsidR="005E0606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</w:t>
      </w:r>
    </w:p>
    <w:p w:rsidR="00403B57" w:rsidRPr="00EB1448" w:rsidRDefault="005E0606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Развитие силовых способностей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ног).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</w:t>
      </w:r>
    </w:p>
    <w:p w:rsidR="005E0606" w:rsidRPr="00EB1448" w:rsidRDefault="005E0606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Развитие выносливости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общеразвивающих упражнений с различным интервалом отдыха (по типу «круговой тренировки»).</w:t>
      </w:r>
    </w:p>
    <w:p w:rsidR="005E0606" w:rsidRPr="00EB1448" w:rsidRDefault="005E0606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Развитие гибкости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Наклоны туловища вперёд, назад, в стороны с возрастающей амплитудой движений в положении стоя, сидя, сидя ноги в стороны.</w:t>
      </w:r>
    </w:p>
    <w:p w:rsidR="005E0606" w:rsidRPr="00EB1448" w:rsidRDefault="005E0606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Развитие координации движений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Броски (набивного)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</w:t>
      </w:r>
    </w:p>
    <w:p w:rsidR="00FB7806" w:rsidRPr="00EB1448" w:rsidRDefault="00FB7806" w:rsidP="00181BD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1448">
        <w:rPr>
          <w:rFonts w:ascii="Times New Roman" w:hAnsi="Times New Roman"/>
          <w:b/>
          <w:bCs/>
          <w:sz w:val="28"/>
          <w:szCs w:val="28"/>
        </w:rPr>
        <w:t>Раздел</w:t>
      </w:r>
      <w:r w:rsidR="00403B57" w:rsidRPr="00EB1448">
        <w:rPr>
          <w:rFonts w:ascii="Times New Roman" w:hAnsi="Times New Roman"/>
          <w:b/>
          <w:bCs/>
          <w:sz w:val="28"/>
          <w:szCs w:val="28"/>
        </w:rPr>
        <w:t xml:space="preserve"> 6</w:t>
      </w:r>
      <w:r w:rsidR="00EA5BAE" w:rsidRPr="00EB1448">
        <w:rPr>
          <w:rFonts w:ascii="Times New Roman" w:hAnsi="Times New Roman"/>
          <w:b/>
          <w:bCs/>
          <w:sz w:val="28"/>
          <w:szCs w:val="28"/>
        </w:rPr>
        <w:t xml:space="preserve">.   </w:t>
      </w:r>
      <w:r w:rsidR="00F145E7" w:rsidRPr="00EB1448">
        <w:rPr>
          <w:rFonts w:ascii="Times New Roman" w:hAnsi="Times New Roman"/>
          <w:b/>
          <w:sz w:val="28"/>
          <w:szCs w:val="28"/>
        </w:rPr>
        <w:t>Воспитательные мероприятия (5</w:t>
      </w:r>
      <w:r w:rsidRPr="00EB1448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FB7806" w:rsidRPr="00EB1448" w:rsidRDefault="00FB7806" w:rsidP="00181BD7">
      <w:pPr>
        <w:rPr>
          <w:rFonts w:ascii="Times New Roman" w:hAnsi="Times New Roman"/>
          <w:sz w:val="28"/>
          <w:szCs w:val="28"/>
        </w:rPr>
      </w:pPr>
      <w:r w:rsidRPr="00EB1448">
        <w:rPr>
          <w:rFonts w:ascii="Times New Roman" w:hAnsi="Times New Roman"/>
          <w:b/>
          <w:bCs/>
          <w:i/>
          <w:iCs/>
          <w:sz w:val="28"/>
          <w:szCs w:val="28"/>
        </w:rPr>
        <w:t>Практика (</w:t>
      </w:r>
      <w:r w:rsidR="00F145E7" w:rsidRPr="00EB1448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EB1448">
        <w:rPr>
          <w:rFonts w:ascii="Times New Roman" w:hAnsi="Times New Roman"/>
          <w:b/>
          <w:bCs/>
          <w:i/>
          <w:iCs/>
          <w:sz w:val="28"/>
          <w:szCs w:val="28"/>
        </w:rPr>
        <w:t xml:space="preserve"> часов). </w:t>
      </w:r>
      <w:r w:rsidRPr="00EB1448">
        <w:rPr>
          <w:rFonts w:ascii="Times New Roman" w:hAnsi="Times New Roman"/>
          <w:sz w:val="28"/>
          <w:szCs w:val="28"/>
        </w:rPr>
        <w:t>Подготовка и участие в соревнованиях, слетах, других</w:t>
      </w:r>
    </w:p>
    <w:p w:rsidR="00FB7806" w:rsidRPr="00EB1448" w:rsidRDefault="00FB7806" w:rsidP="00181BD7">
      <w:pPr>
        <w:rPr>
          <w:rFonts w:ascii="Times New Roman" w:hAnsi="Times New Roman"/>
          <w:sz w:val="28"/>
          <w:szCs w:val="28"/>
        </w:rPr>
      </w:pPr>
      <w:r w:rsidRPr="00EB1448">
        <w:rPr>
          <w:rFonts w:ascii="Times New Roman" w:hAnsi="Times New Roman"/>
          <w:sz w:val="28"/>
          <w:szCs w:val="28"/>
        </w:rPr>
        <w:t>мероприятиях.</w:t>
      </w:r>
    </w:p>
    <w:p w:rsidR="00FB7806" w:rsidRPr="00EB1448" w:rsidRDefault="00FB7806" w:rsidP="009331E0">
      <w:pPr>
        <w:keepNext/>
        <w:widowControl w:val="0"/>
        <w:suppressAutoHyphens/>
        <w:autoSpaceDE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</w:t>
      </w:r>
      <w:r w:rsidR="00EA5BAE" w:rsidRPr="00EB14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</w:t>
      </w:r>
      <w:r w:rsidRPr="00EB14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EB14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Итоговое занятие (1 час)</w:t>
      </w:r>
    </w:p>
    <w:p w:rsidR="00EF7721" w:rsidRDefault="00FB7806" w:rsidP="009331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Практика (1час).</w:t>
      </w:r>
      <w:r w:rsidR="008D68FE" w:rsidRPr="00EB1448">
        <w:rPr>
          <w:rFonts w:ascii="Times New Roman" w:hAnsi="Times New Roman"/>
        </w:rPr>
        <w:t xml:space="preserve"> </w:t>
      </w:r>
      <w:r w:rsidR="008D68FE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Контрольные испытания. Подведение итогов года</w:t>
      </w:r>
      <w:r w:rsidR="009331E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D68FE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F7721" w:rsidRDefault="00EF7721" w:rsidP="009331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F7721" w:rsidRDefault="00EF7721" w:rsidP="009331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F7721" w:rsidRDefault="00EF7721" w:rsidP="009331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F7721" w:rsidRDefault="00EF7721" w:rsidP="00EF7721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</w:t>
      </w:r>
      <w:r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 xml:space="preserve">          10</w:t>
      </w:r>
    </w:p>
    <w:p w:rsidR="00EF7721" w:rsidRDefault="00EF7721" w:rsidP="009331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F7721" w:rsidRDefault="00EF7721" w:rsidP="009331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F7721" w:rsidRDefault="00EF7721" w:rsidP="009331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27D8" w:rsidRPr="009331E0" w:rsidRDefault="008D68FE" w:rsidP="009331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Учебный план второго года обучения</w:t>
      </w:r>
    </w:p>
    <w:tbl>
      <w:tblPr>
        <w:tblStyle w:val="a4"/>
        <w:tblW w:w="10519" w:type="dxa"/>
        <w:tblInd w:w="-743" w:type="dxa"/>
        <w:tblLook w:val="04A0" w:firstRow="1" w:lastRow="0" w:firstColumn="1" w:lastColumn="0" w:noHBand="0" w:noVBand="1"/>
      </w:tblPr>
      <w:tblGrid>
        <w:gridCol w:w="578"/>
        <w:gridCol w:w="4152"/>
        <w:gridCol w:w="1354"/>
        <w:gridCol w:w="1248"/>
        <w:gridCol w:w="1167"/>
        <w:gridCol w:w="2020"/>
      </w:tblGrid>
      <w:tr w:rsidR="006127D8" w:rsidRPr="00EB1448" w:rsidTr="00EF7721">
        <w:trPr>
          <w:trHeight w:val="408"/>
        </w:trPr>
        <w:tc>
          <w:tcPr>
            <w:tcW w:w="567" w:type="dxa"/>
            <w:vMerge w:val="restart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161" w:type="dxa"/>
            <w:vMerge w:val="restart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</w:rPr>
              <w:t>Название раздела ,темы.</w:t>
            </w:r>
          </w:p>
        </w:tc>
        <w:tc>
          <w:tcPr>
            <w:tcW w:w="3771" w:type="dxa"/>
            <w:gridSpan w:val="3"/>
          </w:tcPr>
          <w:p w:rsidR="006127D8" w:rsidRPr="00EB1448" w:rsidRDefault="00637E83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</w:rPr>
              <w:t>Ко</w:t>
            </w:r>
            <w:r w:rsidR="006127D8" w:rsidRPr="00EB1448">
              <w:rPr>
                <w:rFonts w:ascii="Times New Roman" w:hAnsi="Times New Roman"/>
                <w:sz w:val="28"/>
              </w:rPr>
              <w:t>личество часов</w:t>
            </w:r>
          </w:p>
        </w:tc>
        <w:tc>
          <w:tcPr>
            <w:tcW w:w="2020" w:type="dxa"/>
            <w:vMerge w:val="restart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</w:rPr>
              <w:t>Формы аттестации / контроля</w:t>
            </w:r>
          </w:p>
        </w:tc>
      </w:tr>
      <w:tr w:rsidR="006127D8" w:rsidRPr="00EB1448" w:rsidTr="00EF7721">
        <w:trPr>
          <w:trHeight w:val="468"/>
        </w:trPr>
        <w:tc>
          <w:tcPr>
            <w:tcW w:w="567" w:type="dxa"/>
            <w:vMerge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1" w:type="dxa"/>
            <w:vMerge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5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49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1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020" w:type="dxa"/>
            <w:vMerge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127D8" w:rsidRPr="00EB1448" w:rsidTr="00EF7721">
        <w:trPr>
          <w:trHeight w:val="2183"/>
        </w:trPr>
        <w:tc>
          <w:tcPr>
            <w:tcW w:w="5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61" w:type="dxa"/>
          </w:tcPr>
          <w:p w:rsidR="006127D8" w:rsidRPr="00EB1448" w:rsidRDefault="006127D8" w:rsidP="00181BD7">
            <w:pPr>
              <w:widowControl w:val="0"/>
              <w:autoSpaceDE w:val="0"/>
              <w:autoSpaceDN w:val="0"/>
              <w:ind w:left="105" w:right="511"/>
              <w:rPr>
                <w:rFonts w:ascii="Times New Roman" w:eastAsia="Times New Roman" w:hAnsi="Times New Roman" w:cs="Times New Roman"/>
                <w:sz w:val="28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</w:rPr>
              <w:t>Вводное</w:t>
            </w:r>
            <w:r w:rsidRPr="00EB144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занятие.</w:t>
            </w:r>
            <w:r w:rsidRPr="00EB144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Знакомство</w:t>
            </w:r>
            <w:r w:rsidRPr="00EB1448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EB1448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планом</w:t>
            </w:r>
            <w:r w:rsidRPr="00EB144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r w:rsidRPr="00EB144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объединения.</w:t>
            </w:r>
          </w:p>
          <w:p w:rsidR="006127D8" w:rsidRPr="00EB1448" w:rsidRDefault="006127D8" w:rsidP="00181BD7">
            <w:pPr>
              <w:widowControl w:val="0"/>
              <w:autoSpaceDE w:val="0"/>
              <w:autoSpaceDN w:val="0"/>
              <w:spacing w:line="32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</w:rPr>
              <w:t>Техника</w:t>
            </w:r>
            <w:r w:rsidRPr="00EB1448">
              <w:rPr>
                <w:rFonts w:ascii="Times New Roman" w:eastAsia="Times New Roman" w:hAnsi="Times New Roman" w:cs="Times New Roman"/>
                <w:spacing w:val="65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безопасности</w:t>
            </w:r>
            <w:r w:rsidRPr="00EB1448">
              <w:rPr>
                <w:rFonts w:ascii="Times New Roman" w:eastAsia="Times New Roman" w:hAnsi="Times New Roman" w:cs="Times New Roman"/>
                <w:spacing w:val="65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EB1448">
              <w:rPr>
                <w:rFonts w:ascii="Times New Roman" w:eastAsia="Times New Roman" w:hAnsi="Times New Roman" w:cs="Times New Roman"/>
                <w:spacing w:val="60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правила</w:t>
            </w:r>
          </w:p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</w:rPr>
              <w:t>поведения</w:t>
            </w:r>
            <w:r w:rsidRPr="00EB1448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EB144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спортивном</w:t>
            </w:r>
            <w:r w:rsidRPr="00EB144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</w:rPr>
              <w:t>зале</w:t>
            </w:r>
            <w:r w:rsidRPr="00EB14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5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9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20" w:type="dxa"/>
          </w:tcPr>
          <w:p w:rsidR="006127D8" w:rsidRPr="00EB1448" w:rsidRDefault="006127D8" w:rsidP="00181BD7">
            <w:pPr>
              <w:spacing w:after="150"/>
              <w:rPr>
                <w:rFonts w:ascii="Times New Roman" w:hAnsi="Times New Roman"/>
                <w:sz w:val="28"/>
              </w:rPr>
            </w:pPr>
            <w:r w:rsidRPr="00EB1448">
              <w:rPr>
                <w:rFonts w:ascii="Times New Roman" w:hAnsi="Times New Roman"/>
                <w:sz w:val="28"/>
              </w:rPr>
              <w:t>Опрос</w:t>
            </w:r>
          </w:p>
          <w:p w:rsidR="002D4E4E" w:rsidRPr="00EB1448" w:rsidRDefault="002D4E4E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Составление памятки, баннера</w:t>
            </w:r>
          </w:p>
        </w:tc>
      </w:tr>
      <w:tr w:rsidR="006127D8" w:rsidRPr="00EB1448" w:rsidTr="00EF7721">
        <w:tc>
          <w:tcPr>
            <w:tcW w:w="5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61" w:type="dxa"/>
          </w:tcPr>
          <w:p w:rsidR="006127D8" w:rsidRPr="00EB1448" w:rsidRDefault="006127D8" w:rsidP="00181BD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B1448">
              <w:rPr>
                <w:sz w:val="28"/>
              </w:rPr>
              <w:t>Тактические действия</w:t>
            </w:r>
            <w:r w:rsidRPr="00EB1448">
              <w:t xml:space="preserve"> </w:t>
            </w:r>
          </w:p>
        </w:tc>
        <w:tc>
          <w:tcPr>
            <w:tcW w:w="1355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49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20" w:type="dxa"/>
          </w:tcPr>
          <w:p w:rsidR="006127D8" w:rsidRPr="00EB1448" w:rsidRDefault="006127D8" w:rsidP="00181BD7">
            <w:pPr>
              <w:rPr>
                <w:rFonts w:ascii="Times New Roman" w:hAnsi="Times New Roman"/>
                <w:sz w:val="28"/>
              </w:rPr>
            </w:pPr>
            <w:r w:rsidRPr="00EB1448">
              <w:rPr>
                <w:rFonts w:ascii="Times New Roman" w:hAnsi="Times New Roman"/>
                <w:sz w:val="28"/>
              </w:rPr>
              <w:t>Наблюдение</w:t>
            </w:r>
          </w:p>
          <w:p w:rsidR="002D4E4E" w:rsidRPr="00EB1448" w:rsidRDefault="002D4E4E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Составление схемы движения</w:t>
            </w:r>
          </w:p>
        </w:tc>
      </w:tr>
      <w:tr w:rsidR="006127D8" w:rsidRPr="00EB1448" w:rsidTr="00EF7721">
        <w:tc>
          <w:tcPr>
            <w:tcW w:w="5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61" w:type="dxa"/>
          </w:tcPr>
          <w:p w:rsidR="006127D8" w:rsidRPr="00EB1448" w:rsidRDefault="006127D8" w:rsidP="00181BD7">
            <w:pPr>
              <w:pStyle w:val="TableParagraph"/>
              <w:spacing w:line="310" w:lineRule="exact"/>
              <w:ind w:left="0"/>
              <w:rPr>
                <w:sz w:val="24"/>
                <w:szCs w:val="24"/>
              </w:rPr>
            </w:pPr>
            <w:r w:rsidRPr="00EB1448">
              <w:rPr>
                <w:sz w:val="28"/>
              </w:rPr>
              <w:t>Технические действия.</w:t>
            </w:r>
            <w:r w:rsidRPr="00EB1448">
              <w:t xml:space="preserve"> </w:t>
            </w:r>
          </w:p>
        </w:tc>
        <w:tc>
          <w:tcPr>
            <w:tcW w:w="1355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9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0" w:type="dxa"/>
          </w:tcPr>
          <w:p w:rsidR="006127D8" w:rsidRPr="00EB1448" w:rsidRDefault="006127D8" w:rsidP="00181BD7">
            <w:pPr>
              <w:rPr>
                <w:rFonts w:ascii="Times New Roman" w:hAnsi="Times New Roman"/>
                <w:sz w:val="28"/>
              </w:rPr>
            </w:pPr>
            <w:r w:rsidRPr="00EB1448">
              <w:rPr>
                <w:rFonts w:ascii="Times New Roman" w:hAnsi="Times New Roman"/>
                <w:sz w:val="28"/>
              </w:rPr>
              <w:t>Наблюдение</w:t>
            </w:r>
          </w:p>
          <w:p w:rsidR="002D4E4E" w:rsidRPr="00EB1448" w:rsidRDefault="002D4E4E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Составление схемы движения</w:t>
            </w:r>
          </w:p>
        </w:tc>
      </w:tr>
      <w:tr w:rsidR="006127D8" w:rsidRPr="00EB1448" w:rsidTr="00EF7721">
        <w:tc>
          <w:tcPr>
            <w:tcW w:w="5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61" w:type="dxa"/>
          </w:tcPr>
          <w:p w:rsidR="006127D8" w:rsidRPr="00EB1448" w:rsidRDefault="006127D8" w:rsidP="00181BD7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EB1448">
              <w:rPr>
                <w:rFonts w:ascii="Times New Roman" w:hAnsi="Times New Roman"/>
                <w:sz w:val="28"/>
              </w:rPr>
              <w:t>Игровая деятельность и совершенствование ранее изученных технических действий в спортивных играх.</w:t>
            </w:r>
            <w:r w:rsidRPr="00EB1448">
              <w:rPr>
                <w:rFonts w:ascii="Times New Roman" w:hAnsi="Times New Roman"/>
              </w:rPr>
              <w:t xml:space="preserve"> </w:t>
            </w:r>
            <w:r w:rsidRPr="00EB1448">
              <w:rPr>
                <w:rFonts w:ascii="Times New Roman" w:hAnsi="Times New Roman"/>
                <w:sz w:val="28"/>
              </w:rPr>
              <w:t>На каждом занятии</w:t>
            </w:r>
          </w:p>
        </w:tc>
        <w:tc>
          <w:tcPr>
            <w:tcW w:w="1355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49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20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</w:rPr>
              <w:t>Тестирование</w:t>
            </w:r>
          </w:p>
        </w:tc>
      </w:tr>
      <w:tr w:rsidR="006127D8" w:rsidRPr="00EB1448" w:rsidTr="00EF7721">
        <w:trPr>
          <w:trHeight w:val="1595"/>
        </w:trPr>
        <w:tc>
          <w:tcPr>
            <w:tcW w:w="5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61" w:type="dxa"/>
          </w:tcPr>
          <w:p w:rsidR="006127D8" w:rsidRPr="00EB1448" w:rsidRDefault="006127D8" w:rsidP="00181BD7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</w:rPr>
            </w:pPr>
            <w:r w:rsidRPr="00EB1448">
              <w:rPr>
                <w:rFonts w:ascii="Times New Roman" w:hAnsi="Times New Roman"/>
                <w:sz w:val="28"/>
              </w:rPr>
              <w:t>Общефизическая подготовка.</w:t>
            </w:r>
          </w:p>
        </w:tc>
        <w:tc>
          <w:tcPr>
            <w:tcW w:w="1355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</w:rPr>
              <w:t>На каждом занятии</w:t>
            </w:r>
          </w:p>
        </w:tc>
        <w:tc>
          <w:tcPr>
            <w:tcW w:w="1249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</w:rPr>
              <w:t>На каждом занятии</w:t>
            </w:r>
          </w:p>
        </w:tc>
        <w:tc>
          <w:tcPr>
            <w:tcW w:w="11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</w:rPr>
              <w:t>На каждом занятии</w:t>
            </w:r>
          </w:p>
        </w:tc>
        <w:tc>
          <w:tcPr>
            <w:tcW w:w="2020" w:type="dxa"/>
          </w:tcPr>
          <w:p w:rsidR="006127D8" w:rsidRPr="00EB1448" w:rsidRDefault="006127D8" w:rsidP="00181BD7">
            <w:pPr>
              <w:spacing w:after="150"/>
              <w:rPr>
                <w:rFonts w:ascii="Times New Roman" w:hAnsi="Times New Roman"/>
                <w:sz w:val="28"/>
              </w:rPr>
            </w:pPr>
            <w:r w:rsidRPr="00EB1448">
              <w:rPr>
                <w:rFonts w:ascii="Times New Roman" w:hAnsi="Times New Roman"/>
                <w:sz w:val="28"/>
              </w:rPr>
              <w:t>Наблюдение</w:t>
            </w:r>
            <w:r w:rsidRPr="00EB1448">
              <w:rPr>
                <w:rFonts w:ascii="Times New Roman" w:hAnsi="Times New Roman"/>
              </w:rPr>
              <w:t xml:space="preserve"> </w:t>
            </w:r>
          </w:p>
          <w:p w:rsidR="002D4E4E" w:rsidRPr="00EF7721" w:rsidRDefault="002D4E4E" w:rsidP="00EF7721">
            <w:pPr>
              <w:shd w:val="clear" w:color="auto" w:fill="FFFFFF"/>
              <w:spacing w:after="150"/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задач.</w:t>
            </w:r>
          </w:p>
        </w:tc>
      </w:tr>
      <w:tr w:rsidR="006127D8" w:rsidRPr="00EB1448" w:rsidTr="00EF7721">
        <w:tc>
          <w:tcPr>
            <w:tcW w:w="5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61" w:type="dxa"/>
          </w:tcPr>
          <w:p w:rsidR="006127D8" w:rsidRPr="00EB1448" w:rsidRDefault="006127D8" w:rsidP="00181BD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B1448">
              <w:rPr>
                <w:sz w:val="28"/>
              </w:rPr>
              <w:t>Воспитательные мероприятия.</w:t>
            </w:r>
            <w:r w:rsidRPr="00EB1448">
              <w:t xml:space="preserve"> </w:t>
            </w:r>
          </w:p>
          <w:p w:rsidR="006127D8" w:rsidRPr="00EB1448" w:rsidRDefault="006127D8" w:rsidP="00181BD7">
            <w:pPr>
              <w:pStyle w:val="TableParagraph"/>
              <w:spacing w:line="310" w:lineRule="exact"/>
              <w:ind w:left="105"/>
              <w:rPr>
                <w:sz w:val="28"/>
              </w:rPr>
            </w:pPr>
          </w:p>
        </w:tc>
        <w:tc>
          <w:tcPr>
            <w:tcW w:w="1355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9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0" w:type="dxa"/>
          </w:tcPr>
          <w:p w:rsidR="006127D8" w:rsidRPr="00EB1448" w:rsidRDefault="006127D8" w:rsidP="00181BD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B1448">
              <w:rPr>
                <w:sz w:val="28"/>
              </w:rPr>
              <w:t>Соревнования</w:t>
            </w:r>
          </w:p>
          <w:p w:rsidR="006127D8" w:rsidRPr="00EB1448" w:rsidRDefault="006127D8" w:rsidP="00181BD7">
            <w:pPr>
              <w:spacing w:after="150"/>
              <w:rPr>
                <w:rFonts w:ascii="Times New Roman" w:hAnsi="Times New Roman"/>
                <w:sz w:val="28"/>
              </w:rPr>
            </w:pPr>
            <w:r w:rsidRPr="00EB1448">
              <w:rPr>
                <w:rFonts w:ascii="Times New Roman" w:hAnsi="Times New Roman"/>
                <w:sz w:val="28"/>
              </w:rPr>
              <w:t>Тестирование</w:t>
            </w:r>
          </w:p>
          <w:p w:rsidR="002D4E4E" w:rsidRPr="00EB1448" w:rsidRDefault="002D4E4E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Смотр знаний</w:t>
            </w:r>
          </w:p>
        </w:tc>
      </w:tr>
      <w:tr w:rsidR="006127D8" w:rsidRPr="00EB1448" w:rsidTr="00EF7721">
        <w:tc>
          <w:tcPr>
            <w:tcW w:w="5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61" w:type="dxa"/>
          </w:tcPr>
          <w:p w:rsidR="006127D8" w:rsidRPr="00EB1448" w:rsidRDefault="006127D8" w:rsidP="00181BD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 w:rsidRPr="00EB1448">
              <w:rPr>
                <w:sz w:val="28"/>
              </w:rPr>
              <w:t>Итоговое</w:t>
            </w:r>
            <w:r w:rsidRPr="00EB1448">
              <w:rPr>
                <w:spacing w:val="-5"/>
                <w:sz w:val="28"/>
              </w:rPr>
              <w:t xml:space="preserve"> </w:t>
            </w:r>
            <w:r w:rsidRPr="00EB1448">
              <w:rPr>
                <w:sz w:val="28"/>
              </w:rPr>
              <w:t>занятие.</w:t>
            </w:r>
          </w:p>
          <w:p w:rsidR="006127D8" w:rsidRPr="00EB1448" w:rsidRDefault="006127D8" w:rsidP="00181BD7">
            <w:pPr>
              <w:pStyle w:val="TableParagraph"/>
              <w:spacing w:line="313" w:lineRule="exact"/>
              <w:ind w:left="105"/>
              <w:rPr>
                <w:sz w:val="28"/>
              </w:rPr>
            </w:pPr>
          </w:p>
        </w:tc>
        <w:tc>
          <w:tcPr>
            <w:tcW w:w="1355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9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20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Контрольные и</w:t>
            </w:r>
            <w:r w:rsidR="002D4E4E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спытания.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D4E4E" w:rsidRPr="00EB1448">
              <w:rPr>
                <w:rFonts w:ascii="Times New Roman" w:hAnsi="Times New Roman"/>
                <w:sz w:val="28"/>
                <w:szCs w:val="28"/>
              </w:rPr>
              <w:t>Турнир навыков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6127D8" w:rsidRPr="00EB1448" w:rsidTr="00EF7721">
        <w:tc>
          <w:tcPr>
            <w:tcW w:w="5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1" w:type="dxa"/>
          </w:tcPr>
          <w:p w:rsidR="006127D8" w:rsidRPr="00EB1448" w:rsidRDefault="006127D8" w:rsidP="00181BD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 w:rsidRPr="00EB1448">
              <w:rPr>
                <w:sz w:val="28"/>
              </w:rPr>
              <w:t>Всего</w:t>
            </w:r>
          </w:p>
        </w:tc>
        <w:tc>
          <w:tcPr>
            <w:tcW w:w="1355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49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67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020" w:type="dxa"/>
          </w:tcPr>
          <w:p w:rsidR="006127D8" w:rsidRPr="00EB1448" w:rsidRDefault="006127D8" w:rsidP="00181BD7">
            <w:pPr>
              <w:spacing w:after="150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F7721" w:rsidRDefault="00EF7721" w:rsidP="0093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F7721" w:rsidRDefault="00EF7721" w:rsidP="0093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11</w:t>
      </w:r>
    </w:p>
    <w:p w:rsidR="00EF7721" w:rsidRDefault="00EF7721" w:rsidP="0093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331E0" w:rsidRDefault="008D68FE" w:rsidP="009331E0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Содержание второго года обучения</w:t>
      </w:r>
      <w:r w:rsidR="002D4E4E" w:rsidRPr="00EB1448">
        <w:rPr>
          <w:rFonts w:ascii="Times New Roman" w:hAnsi="Times New Roman"/>
          <w:sz w:val="28"/>
          <w:szCs w:val="28"/>
        </w:rPr>
        <w:t xml:space="preserve"> </w:t>
      </w:r>
    </w:p>
    <w:p w:rsidR="00403B57" w:rsidRPr="009331E0" w:rsidRDefault="00403B57" w:rsidP="009331E0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  <w:r w:rsidRPr="00EB14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1. Вводное занятие (1 часа)</w:t>
      </w:r>
    </w:p>
    <w:p w:rsidR="00403B57" w:rsidRPr="00EB1448" w:rsidRDefault="00403B57" w:rsidP="009331E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</w:rPr>
      </w:pPr>
      <w:r w:rsidRPr="00EB1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Теория (1 час)</w:t>
      </w:r>
      <w:r w:rsidR="00636E97" w:rsidRPr="00EB1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 w:rsidR="00636E97" w:rsidRPr="00EB14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История и пути развития современного волейбола</w:t>
      </w:r>
      <w:r w:rsidRPr="00EB1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.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Ознакомление учащихся с планом и порядком работы объединения. Решение организационных вопросов. Презентация ДООП. Вводный инструктаж по технике безопасности.</w:t>
      </w:r>
      <w:r w:rsidRPr="00EB1448">
        <w:rPr>
          <w:rFonts w:ascii="Times New Roman" w:hAnsi="Times New Roman"/>
        </w:rPr>
        <w:t xml:space="preserve"> </w:t>
      </w:r>
    </w:p>
    <w:p w:rsidR="00403B57" w:rsidRPr="009331E0" w:rsidRDefault="00403B57" w:rsidP="009331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2: «Тактические действия»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(9 часов)</w:t>
      </w:r>
    </w:p>
    <w:p w:rsidR="00403B57" w:rsidRPr="00EB1448" w:rsidRDefault="00403B57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Теория (1 час)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49AF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Режим дня.</w:t>
      </w:r>
    </w:p>
    <w:p w:rsidR="00403B57" w:rsidRPr="00EB1448" w:rsidRDefault="00403B57" w:rsidP="009331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hAnsi="Times New Roman"/>
          <w:b/>
          <w:bCs/>
          <w:i/>
          <w:iCs/>
          <w:sz w:val="28"/>
          <w:szCs w:val="28"/>
        </w:rPr>
        <w:t>Практика (8 час)</w:t>
      </w:r>
      <w:r w:rsidRPr="00EB1448">
        <w:rPr>
          <w:rFonts w:ascii="Times New Roman" w:hAnsi="Times New Roman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Выполнение тактических действий в спортивных играх с учётом игровой ситуации. Взаимодействия игроков на площадке. Изучение и анализ технико – тактических действий в игровой практике. Разбор и выделение фаз и элементов игры. Тактика игровых взаимодействий в нападении и защите. Просмотр видео с записями игровой деятельности, сравнение с «эталонным образцом», выявление возможных ошибок и способов их устранения. Моделирование игровой ситуации, разработка способов и м</w:t>
      </w:r>
      <w:r w:rsidR="00EF49AF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етодов преодоления затруднений.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, выявлять ошибки и предлагать способы их устранения;</w:t>
      </w:r>
    </w:p>
    <w:p w:rsidR="00A477EA" w:rsidRPr="00EB1448" w:rsidRDefault="00A477EA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3: «Технические действия» (6 часов)</w:t>
      </w:r>
    </w:p>
    <w:p w:rsidR="00A477EA" w:rsidRPr="00EB1448" w:rsidRDefault="00A477EA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Теория (1 час)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спортивной тренировки, режим и личная гигиена</w:t>
      </w:r>
      <w:r w:rsidR="00EF49AF"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3B57" w:rsidRPr="00EB1448" w:rsidRDefault="00A477EA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hAnsi="Times New Roman"/>
          <w:b/>
          <w:bCs/>
          <w:i/>
          <w:iCs/>
          <w:sz w:val="28"/>
          <w:szCs w:val="28"/>
        </w:rPr>
        <w:t>Практика (5 часов)</w:t>
      </w:r>
      <w:r w:rsidRPr="00EB1448">
        <w:rPr>
          <w:rFonts w:ascii="Times New Roman" w:hAnsi="Times New Roman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Выполнение технических действий в волейболе правильно, без искажения. Качественное выполнение игровых приёмов: подачи, передач мяча, нападающего удара, блокировки мяча. Анализ и выполнение технико – тактических действий разучиваемого упражнения по фазам и элементам движений, подготовительные и подводящие упражнения. Из</w:t>
      </w:r>
      <w:r w:rsidR="003137A9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учение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техники «иллюстративного о</w:t>
      </w:r>
      <w:r w:rsidR="003137A9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бразца»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3137A9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рассмотрение и моделирование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 анализ возможных причин их появления, способы их устранения.</w:t>
      </w:r>
    </w:p>
    <w:p w:rsidR="00A477EA" w:rsidRPr="00EB1448" w:rsidRDefault="00A477EA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4: «Игровая деятельность и совершенствование ранее изученных технических действий в спортивных и</w:t>
      </w:r>
      <w:r w:rsidR="008760E0"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грах» (12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часов)</w:t>
      </w:r>
    </w:p>
    <w:p w:rsidR="008760E0" w:rsidRPr="00EB1448" w:rsidRDefault="008760E0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Теория (1час)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«Судейство и протокол в волейболе»</w:t>
      </w:r>
    </w:p>
    <w:p w:rsidR="00A477EA" w:rsidRPr="00EB1448" w:rsidRDefault="008760E0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hAnsi="Times New Roman"/>
          <w:b/>
          <w:bCs/>
          <w:i/>
          <w:iCs/>
          <w:sz w:val="28"/>
          <w:szCs w:val="28"/>
        </w:rPr>
        <w:t>Практика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(11 часов)</w:t>
      </w:r>
      <w:r w:rsidR="003137A9"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="00A477EA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Выполнение правильно и без ошибок, раннее изученных технических действий в волейбольной практике: подача мяча из различных точек лицевой линии; подача мяча в заданную зону соперников, передача мяча</w:t>
      </w:r>
      <w:r w:rsidR="003137A9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необходимую высоту </w:t>
      </w:r>
      <w:r w:rsidR="00A477EA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команде; выполнение игровых приёмов с использованием права «трёх касаний» мяча; выполнение нападающего удара после передачи партнёра по команде; выполнение блокировки мяча, выполнение одиночного «блока», выполнение «блока» в парах, тройках, игровые действия при отображении мяча от сетки.</w:t>
      </w:r>
      <w:r w:rsidR="005E0606" w:rsidRPr="00EB1448">
        <w:rPr>
          <w:rFonts w:ascii="Times New Roman" w:hAnsi="Times New Roman"/>
        </w:rPr>
        <w:t xml:space="preserve"> </w:t>
      </w:r>
    </w:p>
    <w:p w:rsidR="00636E97" w:rsidRPr="00EB1448" w:rsidRDefault="00A477EA" w:rsidP="00181BD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1448">
        <w:rPr>
          <w:rFonts w:ascii="Times New Roman" w:hAnsi="Times New Roman"/>
          <w:b/>
          <w:bCs/>
          <w:sz w:val="28"/>
          <w:szCs w:val="28"/>
        </w:rPr>
        <w:t>Раздел5. Общефизическая подготовка</w:t>
      </w:r>
      <w:r w:rsidR="003137A9" w:rsidRPr="00EB1448">
        <w:rPr>
          <w:rFonts w:ascii="Times New Roman" w:hAnsi="Times New Roman"/>
          <w:b/>
          <w:sz w:val="28"/>
          <w:szCs w:val="28"/>
        </w:rPr>
        <w:t xml:space="preserve"> (</w:t>
      </w:r>
      <w:r w:rsidR="003137A9" w:rsidRPr="00EB1448">
        <w:rPr>
          <w:rFonts w:ascii="Times New Roman" w:hAnsi="Times New Roman"/>
          <w:sz w:val="28"/>
        </w:rPr>
        <w:t>На каждом занятии)</w:t>
      </w:r>
    </w:p>
    <w:p w:rsidR="00EF7721" w:rsidRDefault="005E0606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Развитие скоростных способностей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Челночный бег (чередование прохождения заданных отрезков дистанции лицом и спиной вперёд). Бег с </w:t>
      </w:r>
    </w:p>
    <w:p w:rsidR="00EF7721" w:rsidRDefault="00EF7721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</w:t>
      </w:r>
      <w:r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12</w:t>
      </w:r>
    </w:p>
    <w:p w:rsidR="005E0606" w:rsidRPr="00EB1448" w:rsidRDefault="005E0606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максимальной скоростью из различных исходных положений. Гладкий бег в режиме повторного и непрерывно-интервального метода. Прыжки вверх на обеих ногах и одной ноге с места и с разбег</w:t>
      </w:r>
    </w:p>
    <w:p w:rsidR="00637E83" w:rsidRPr="00EB1448" w:rsidRDefault="005E0606" w:rsidP="00181BD7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Развитие силовых способностей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Прыжки через скакалку в максимальном темпе на месте и с передвижением (с дополнительным отягощением и без него). </w:t>
      </w:r>
      <w:r w:rsidR="009331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</w:p>
    <w:p w:rsidR="005E0606" w:rsidRPr="00EB1448" w:rsidRDefault="005E0606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Выпрыгивания из низкого приседа с последующим ускорением. Броски набивного мяча из различных исходных положений, с различной траекторией полёта одной рукой и обеими руками, стоя, сидя, в полуприседе. Прыжки на обеих ногах с дополнительным отягощением (вперёд, назад, в приседе, с продвижением вперёд).</w:t>
      </w:r>
    </w:p>
    <w:p w:rsidR="005E0606" w:rsidRPr="00EB1448" w:rsidRDefault="005E0606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Развитие выносливости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Комплексы упражнений с отягощением, выполняемые в режиме непрерывного и интервального методов. Гладкий бег в режиме большой и умеренной интенсивности. Игра в баскетбол и волейбол с увеличивающимся объёмом времени игры.</w:t>
      </w:r>
    </w:p>
    <w:p w:rsidR="005E0606" w:rsidRPr="00EB1448" w:rsidRDefault="005E0606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Развитие гибкости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. Упражнения с гимнастической палкой (укороченной скакалкой) для развития подвижности плечевого сустава (выкруты).</w:t>
      </w:r>
    </w:p>
    <w:p w:rsidR="008D68FE" w:rsidRPr="00EB1448" w:rsidRDefault="005E0606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Развитие координации движений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..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темпе.Прыжки через скакалку в максимальном темпе Подвижные и спортивные игры, эстафеты. Выполнение игровых приёмов в волейболе в парах, тройках.</w:t>
      </w:r>
    </w:p>
    <w:p w:rsidR="004168B6" w:rsidRPr="00EB1448" w:rsidRDefault="004168B6" w:rsidP="009331E0">
      <w:pPr>
        <w:pStyle w:val="3"/>
        <w:numPr>
          <w:ilvl w:val="0"/>
          <w:numId w:val="0"/>
        </w:numPr>
        <w:jc w:val="left"/>
        <w:rPr>
          <w:sz w:val="28"/>
          <w:szCs w:val="28"/>
        </w:rPr>
      </w:pPr>
      <w:r w:rsidRPr="00EB1448">
        <w:rPr>
          <w:bCs w:val="0"/>
          <w:sz w:val="28"/>
          <w:szCs w:val="28"/>
        </w:rPr>
        <w:t>Раздел</w:t>
      </w:r>
      <w:r w:rsidRPr="00EB1448">
        <w:t xml:space="preserve"> </w:t>
      </w:r>
      <w:r w:rsidR="005163A1" w:rsidRPr="00EB1448">
        <w:rPr>
          <w:sz w:val="28"/>
          <w:szCs w:val="28"/>
        </w:rPr>
        <w:t>6</w:t>
      </w:r>
      <w:r w:rsidRPr="00EB1448">
        <w:rPr>
          <w:sz w:val="28"/>
          <w:szCs w:val="28"/>
        </w:rPr>
        <w:t>.</w:t>
      </w:r>
      <w:r w:rsidRPr="00EB1448">
        <w:t xml:space="preserve"> </w:t>
      </w:r>
      <w:r w:rsidRPr="00EB1448">
        <w:rPr>
          <w:sz w:val="28"/>
          <w:szCs w:val="28"/>
        </w:rPr>
        <w:t>Воспитательные мероприятия (7 часов)</w:t>
      </w:r>
    </w:p>
    <w:p w:rsidR="004168B6" w:rsidRPr="00EB1448" w:rsidRDefault="004168B6" w:rsidP="00181BD7">
      <w:pPr>
        <w:rPr>
          <w:rFonts w:ascii="Times New Roman" w:hAnsi="Times New Roman"/>
          <w:sz w:val="28"/>
          <w:szCs w:val="28"/>
        </w:rPr>
      </w:pPr>
      <w:r w:rsidRPr="00EB1448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Практика (7 часов). </w:t>
      </w:r>
      <w:r w:rsidRPr="00EB1448">
        <w:rPr>
          <w:rFonts w:ascii="Times New Roman" w:hAnsi="Times New Roman"/>
          <w:sz w:val="28"/>
          <w:szCs w:val="28"/>
        </w:rPr>
        <w:t>Подготовка и участие в соревнованиях, слетах, других</w:t>
      </w:r>
    </w:p>
    <w:p w:rsidR="004168B6" w:rsidRPr="00EB1448" w:rsidRDefault="004168B6" w:rsidP="00181BD7">
      <w:pPr>
        <w:rPr>
          <w:rFonts w:ascii="Times New Roman" w:hAnsi="Times New Roman"/>
          <w:sz w:val="28"/>
          <w:szCs w:val="28"/>
        </w:rPr>
      </w:pPr>
      <w:r w:rsidRPr="00EB1448">
        <w:rPr>
          <w:rFonts w:ascii="Times New Roman" w:hAnsi="Times New Roman"/>
          <w:sz w:val="28"/>
          <w:szCs w:val="28"/>
        </w:rPr>
        <w:t>мероприятиях.</w:t>
      </w:r>
    </w:p>
    <w:p w:rsidR="004168B6" w:rsidRPr="00EB1448" w:rsidRDefault="004168B6" w:rsidP="00EF7721">
      <w:pPr>
        <w:keepNext/>
        <w:widowControl w:val="0"/>
        <w:suppressAutoHyphens/>
        <w:autoSpaceDE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</w:t>
      </w:r>
      <w:r w:rsidRPr="00EB14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5163A1" w:rsidRPr="00EB14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7</w:t>
      </w:r>
      <w:r w:rsidRPr="00EB14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EB14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Итоговое занятие (1 час)</w:t>
      </w:r>
    </w:p>
    <w:p w:rsidR="004168B6" w:rsidRPr="00EB1448" w:rsidRDefault="004168B6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Практика (1час).</w:t>
      </w:r>
      <w:r w:rsidRPr="00EB1448">
        <w:rPr>
          <w:rFonts w:ascii="Times New Roman" w:hAnsi="Times New Roman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Контрольные испытания. Подведение итогов года</w:t>
      </w:r>
    </w:p>
    <w:p w:rsidR="008C1B57" w:rsidRPr="00EB1448" w:rsidRDefault="008C1B57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19F9" w:rsidRPr="00EB1448" w:rsidRDefault="001719F9" w:rsidP="00EF7721">
      <w:pPr>
        <w:widowControl w:val="0"/>
        <w:tabs>
          <w:tab w:val="center" w:pos="4680"/>
          <w:tab w:val="left" w:pos="71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1.4  </w:t>
      </w:r>
      <w:r w:rsidR="00EF77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Планируемые результаты </w:t>
      </w:r>
      <w:r w:rsidRPr="00EB144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 способы их определения</w:t>
      </w:r>
    </w:p>
    <w:p w:rsidR="007935B6" w:rsidRPr="005A1A29" w:rsidRDefault="001719F9" w:rsidP="005A1A29">
      <w:pPr>
        <w:widowControl w:val="0"/>
        <w:tabs>
          <w:tab w:val="center" w:pos="4680"/>
          <w:tab w:val="left" w:pos="7140"/>
        </w:tabs>
        <w:suppressAutoHyphens/>
        <w:autoSpaceDE w:val="0"/>
        <w:spacing w:after="0" w:line="240" w:lineRule="auto"/>
        <w:ind w:left="360"/>
        <w:rPr>
          <w:rFonts w:ascii="Times New Roman" w:hAnsi="Times New Roma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EB144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 года обучения</w:t>
      </w:r>
      <w:r w:rsidR="005A1A29">
        <w:rPr>
          <w:rFonts w:ascii="Times New Roman" w:hAnsi="Times New Roman"/>
        </w:rPr>
        <w:t xml:space="preserve"> </w:t>
      </w:r>
    </w:p>
    <w:p w:rsidR="00EF7721" w:rsidRDefault="007935B6" w:rsidP="005A1A29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E0">
        <w:rPr>
          <w:rFonts w:ascii="Times New Roman" w:hAnsi="Times New Roman" w:cs="Times New Roman"/>
          <w:b/>
          <w:sz w:val="28"/>
          <w:szCs w:val="28"/>
        </w:rPr>
        <w:t>Предметные резуль</w:t>
      </w:r>
      <w:r w:rsidR="009331E0" w:rsidRPr="009331E0">
        <w:rPr>
          <w:rFonts w:ascii="Times New Roman" w:hAnsi="Times New Roman" w:cs="Times New Roman"/>
          <w:b/>
          <w:sz w:val="28"/>
          <w:szCs w:val="28"/>
        </w:rPr>
        <w:t>таты</w:t>
      </w:r>
      <w:r w:rsidR="009331E0" w:rsidRPr="009331E0">
        <w:rPr>
          <w:rFonts w:ascii="Times New Roman" w:hAnsi="Times New Roman" w:cs="Times New Roman"/>
          <w:sz w:val="28"/>
          <w:szCs w:val="28"/>
        </w:rPr>
        <w:t>:</w:t>
      </w:r>
      <w:r w:rsidR="009331E0" w:rsidRPr="009331E0">
        <w:t xml:space="preserve"> </w:t>
      </w:r>
      <w:r w:rsidR="009331E0" w:rsidRPr="009331E0">
        <w:rPr>
          <w:rFonts w:ascii="Times New Roman" w:hAnsi="Times New Roman" w:cs="Times New Roman"/>
          <w:sz w:val="28"/>
          <w:szCs w:val="28"/>
        </w:rPr>
        <w:t>организовывать и проводить со сверстн</w:t>
      </w:r>
      <w:r w:rsidR="009331E0">
        <w:rPr>
          <w:rFonts w:ascii="Times New Roman" w:hAnsi="Times New Roman" w:cs="Times New Roman"/>
          <w:sz w:val="28"/>
          <w:szCs w:val="28"/>
        </w:rPr>
        <w:t xml:space="preserve">иками подвижные игры и элементы </w:t>
      </w:r>
      <w:r w:rsidR="009331E0" w:rsidRPr="009331E0">
        <w:rPr>
          <w:rFonts w:ascii="Times New Roman" w:hAnsi="Times New Roman" w:cs="Times New Roman"/>
          <w:sz w:val="28"/>
          <w:szCs w:val="28"/>
        </w:rPr>
        <w:t>соревнований, осуществлять их объективное судейств</w:t>
      </w:r>
      <w:r w:rsidR="009331E0">
        <w:rPr>
          <w:rFonts w:ascii="Times New Roman" w:hAnsi="Times New Roman" w:cs="Times New Roman"/>
          <w:sz w:val="28"/>
          <w:szCs w:val="28"/>
        </w:rPr>
        <w:t xml:space="preserve">о; </w:t>
      </w:r>
      <w:r w:rsidR="009331E0" w:rsidRPr="009331E0">
        <w:rPr>
          <w:rFonts w:ascii="Times New Roman" w:hAnsi="Times New Roman" w:cs="Times New Roman"/>
          <w:sz w:val="28"/>
          <w:szCs w:val="28"/>
        </w:rPr>
        <w:t>бережно обращаться с инвентарём и оборудованием, соблюдать требования техники</w:t>
      </w:r>
      <w:r w:rsidR="009331E0">
        <w:rPr>
          <w:rFonts w:ascii="Times New Roman" w:hAnsi="Times New Roman" w:cs="Times New Roman"/>
          <w:sz w:val="28"/>
          <w:szCs w:val="28"/>
        </w:rPr>
        <w:t xml:space="preserve"> </w:t>
      </w:r>
      <w:r w:rsidR="009331E0" w:rsidRPr="009331E0">
        <w:rPr>
          <w:rFonts w:ascii="Times New Roman" w:hAnsi="Times New Roman" w:cs="Times New Roman"/>
          <w:sz w:val="28"/>
          <w:szCs w:val="28"/>
        </w:rPr>
        <w:t>безопасности к местам проведения;</w:t>
      </w:r>
      <w:r w:rsidR="005A1A29">
        <w:rPr>
          <w:rFonts w:ascii="Times New Roman" w:hAnsi="Times New Roman" w:cs="Times New Roman"/>
          <w:sz w:val="28"/>
          <w:szCs w:val="28"/>
        </w:rPr>
        <w:t xml:space="preserve"> </w:t>
      </w:r>
      <w:r w:rsidR="009331E0" w:rsidRPr="009331E0">
        <w:rPr>
          <w:rFonts w:ascii="Times New Roman" w:hAnsi="Times New Roman" w:cs="Times New Roman"/>
          <w:sz w:val="28"/>
          <w:szCs w:val="28"/>
        </w:rPr>
        <w:t xml:space="preserve">организовывать и проводить игры с </w:t>
      </w:r>
      <w:r w:rsidR="005A1A29">
        <w:rPr>
          <w:rFonts w:ascii="Times New Roman" w:hAnsi="Times New Roman" w:cs="Times New Roman"/>
          <w:sz w:val="28"/>
          <w:szCs w:val="28"/>
        </w:rPr>
        <w:t xml:space="preserve">разной целевой направленностью; </w:t>
      </w:r>
      <w:r w:rsidR="009331E0" w:rsidRPr="009331E0">
        <w:rPr>
          <w:rFonts w:ascii="Times New Roman" w:hAnsi="Times New Roman" w:cs="Times New Roman"/>
          <w:sz w:val="28"/>
          <w:szCs w:val="28"/>
        </w:rPr>
        <w:t>в доступной форме объяснять правила(т</w:t>
      </w:r>
      <w:r w:rsidR="009331E0">
        <w:rPr>
          <w:rFonts w:ascii="Times New Roman" w:hAnsi="Times New Roman" w:cs="Times New Roman"/>
          <w:sz w:val="28"/>
          <w:szCs w:val="28"/>
        </w:rPr>
        <w:t xml:space="preserve">ехнику) выполнения двигательных  </w:t>
      </w:r>
      <w:r w:rsidR="009331E0" w:rsidRPr="009331E0">
        <w:rPr>
          <w:rFonts w:ascii="Times New Roman" w:hAnsi="Times New Roman" w:cs="Times New Roman"/>
          <w:sz w:val="28"/>
          <w:szCs w:val="28"/>
        </w:rPr>
        <w:t>действий, анализировать и находить ош</w:t>
      </w:r>
      <w:r w:rsidR="009331E0">
        <w:rPr>
          <w:rFonts w:ascii="Times New Roman" w:hAnsi="Times New Roman" w:cs="Times New Roman"/>
          <w:sz w:val="28"/>
          <w:szCs w:val="28"/>
        </w:rPr>
        <w:t xml:space="preserve">ибки, эффективно их исправлять; </w:t>
      </w:r>
      <w:r w:rsidR="009331E0" w:rsidRPr="009331E0">
        <w:rPr>
          <w:rFonts w:ascii="Times New Roman" w:hAnsi="Times New Roman" w:cs="Times New Roman"/>
          <w:sz w:val="28"/>
          <w:szCs w:val="28"/>
        </w:rPr>
        <w:t>применять жизненно важные двигательные навыки и умения различными</w:t>
      </w:r>
      <w:r w:rsidR="009331E0">
        <w:rPr>
          <w:rFonts w:ascii="Times New Roman" w:hAnsi="Times New Roman" w:cs="Times New Roman"/>
          <w:sz w:val="28"/>
          <w:szCs w:val="28"/>
        </w:rPr>
        <w:t xml:space="preserve">  </w:t>
      </w:r>
      <w:r w:rsidR="009331E0" w:rsidRPr="009331E0">
        <w:rPr>
          <w:rFonts w:ascii="Times New Roman" w:hAnsi="Times New Roman" w:cs="Times New Roman"/>
          <w:sz w:val="28"/>
          <w:szCs w:val="28"/>
        </w:rPr>
        <w:t xml:space="preserve">способами, </w:t>
      </w:r>
    </w:p>
    <w:p w:rsidR="00EF7721" w:rsidRDefault="00EF7721" w:rsidP="005A1A2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13</w:t>
      </w:r>
    </w:p>
    <w:p w:rsidR="00EF7721" w:rsidRDefault="00EF7721" w:rsidP="005A1A29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721" w:rsidRDefault="009331E0" w:rsidP="005A1A29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E0">
        <w:rPr>
          <w:rFonts w:ascii="Times New Roman" w:hAnsi="Times New Roman" w:cs="Times New Roman"/>
          <w:sz w:val="28"/>
          <w:szCs w:val="28"/>
        </w:rPr>
        <w:lastRenderedPageBreak/>
        <w:t>в различных изменяющихся, вариативных условиях;</w:t>
      </w:r>
      <w:r w:rsidR="005A1A29">
        <w:rPr>
          <w:rFonts w:ascii="Times New Roman" w:hAnsi="Times New Roman" w:cs="Times New Roman"/>
          <w:sz w:val="28"/>
          <w:szCs w:val="28"/>
        </w:rPr>
        <w:t xml:space="preserve"> </w:t>
      </w:r>
      <w:r w:rsidRPr="009331E0">
        <w:rPr>
          <w:rFonts w:ascii="Times New Roman" w:hAnsi="Times New Roman" w:cs="Times New Roman"/>
          <w:sz w:val="28"/>
          <w:szCs w:val="28"/>
        </w:rPr>
        <w:t xml:space="preserve">умения организовывать </w:t>
      </w:r>
    </w:p>
    <w:p w:rsidR="007935B6" w:rsidRPr="009331E0" w:rsidRDefault="00EF7721" w:rsidP="005A1A29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1E0" w:rsidRPr="009331E0">
        <w:rPr>
          <w:rFonts w:ascii="Times New Roman" w:hAnsi="Times New Roman" w:cs="Times New Roman"/>
          <w:sz w:val="28"/>
          <w:szCs w:val="28"/>
        </w:rPr>
        <w:t>собственную деятельность, выбирать и использов</w:t>
      </w:r>
      <w:r w:rsidR="009331E0">
        <w:rPr>
          <w:rFonts w:ascii="Times New Roman" w:hAnsi="Times New Roman" w:cs="Times New Roman"/>
          <w:sz w:val="28"/>
          <w:szCs w:val="28"/>
        </w:rPr>
        <w:t xml:space="preserve">ать </w:t>
      </w:r>
      <w:r w:rsidR="005A1A29">
        <w:rPr>
          <w:rFonts w:ascii="Times New Roman" w:hAnsi="Times New Roman" w:cs="Times New Roman"/>
          <w:sz w:val="28"/>
          <w:szCs w:val="28"/>
        </w:rPr>
        <w:t xml:space="preserve">средства для </w:t>
      </w:r>
      <w:r w:rsidR="009331E0" w:rsidRPr="009331E0">
        <w:rPr>
          <w:rFonts w:ascii="Times New Roman" w:hAnsi="Times New Roman" w:cs="Times New Roman"/>
          <w:sz w:val="28"/>
          <w:szCs w:val="28"/>
        </w:rPr>
        <w:t>достижения её цели;</w:t>
      </w:r>
      <w:r w:rsidR="005A1A29">
        <w:rPr>
          <w:rFonts w:ascii="Times New Roman" w:hAnsi="Times New Roman" w:cs="Times New Roman"/>
          <w:sz w:val="28"/>
          <w:szCs w:val="28"/>
        </w:rPr>
        <w:t xml:space="preserve"> </w:t>
      </w:r>
      <w:r w:rsidR="009331E0" w:rsidRPr="009331E0">
        <w:rPr>
          <w:rFonts w:ascii="Times New Roman" w:hAnsi="Times New Roman" w:cs="Times New Roman"/>
          <w:sz w:val="28"/>
          <w:szCs w:val="28"/>
        </w:rPr>
        <w:t>умения д</w:t>
      </w:r>
      <w:r w:rsidR="005A1A29">
        <w:rPr>
          <w:rFonts w:ascii="Times New Roman" w:hAnsi="Times New Roman" w:cs="Times New Roman"/>
          <w:sz w:val="28"/>
          <w:szCs w:val="28"/>
        </w:rPr>
        <w:t xml:space="preserve">оносить информацию в доступной, </w:t>
      </w:r>
      <w:r w:rsidR="009331E0" w:rsidRPr="009331E0">
        <w:rPr>
          <w:rFonts w:ascii="Times New Roman" w:hAnsi="Times New Roman" w:cs="Times New Roman"/>
          <w:sz w:val="28"/>
          <w:szCs w:val="28"/>
        </w:rPr>
        <w:t>эмоционально-яркой форме в процессе</w:t>
      </w:r>
      <w:r w:rsidR="005A1A29">
        <w:rPr>
          <w:rFonts w:ascii="Times New Roman" w:hAnsi="Times New Roman" w:cs="Times New Roman"/>
          <w:sz w:val="28"/>
          <w:szCs w:val="28"/>
        </w:rPr>
        <w:t xml:space="preserve"> </w:t>
      </w:r>
      <w:r w:rsidR="009331E0" w:rsidRPr="009331E0">
        <w:rPr>
          <w:rFonts w:ascii="Times New Roman" w:hAnsi="Times New Roman" w:cs="Times New Roman"/>
          <w:sz w:val="28"/>
          <w:szCs w:val="28"/>
        </w:rPr>
        <w:t xml:space="preserve">общения и взаимодействия со сверстниками и взрослыми людьми. </w:t>
      </w:r>
    </w:p>
    <w:p w:rsidR="00EB4147" w:rsidRDefault="001719F9" w:rsidP="00897EFA">
      <w:pPr>
        <w:widowControl w:val="0"/>
        <w:tabs>
          <w:tab w:val="center" w:pos="4680"/>
          <w:tab w:val="left" w:pos="71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Личностные</w:t>
      </w:r>
      <w:r w:rsidR="00DC1235" w:rsidRPr="00EB144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результаты обучения</w:t>
      </w:r>
      <w:r w:rsidR="00897EF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  <w:r w:rsidR="00897E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Устойчивая привычка </w:t>
      </w:r>
      <w:r w:rsidR="005A1A29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занятиям физической культурой и спортом как ко</w:t>
      </w:r>
      <w:r w:rsidR="00897EFA">
        <w:rPr>
          <w:rFonts w:ascii="Times New Roman" w:eastAsia="Times New Roman" w:hAnsi="Times New Roman" w:cs="Times New Roman"/>
          <w:sz w:val="28"/>
          <w:szCs w:val="28"/>
          <w:lang w:eastAsia="zh-CN"/>
        </w:rPr>
        <w:t>ллективно, так и самостоятельно;</w:t>
      </w:r>
      <w:r w:rsidR="00897EFA" w:rsidRPr="00897E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97E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ведение здорового образа жизни; </w:t>
      </w:r>
    </w:p>
    <w:p w:rsidR="00E526EF" w:rsidRPr="00897EFA" w:rsidRDefault="00DC1235" w:rsidP="00897EFA">
      <w:pPr>
        <w:widowControl w:val="0"/>
        <w:tabs>
          <w:tab w:val="center" w:pos="4680"/>
          <w:tab w:val="left" w:pos="7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</w:t>
      </w:r>
      <w:r w:rsidR="0021638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редметные результаты: </w:t>
      </w:r>
      <w:r w:rsidR="00897EFA" w:rsidRPr="00EB4147"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 w:rsidR="00E526EF" w:rsidRPr="00EB1448">
        <w:rPr>
          <w:rFonts w:ascii="Times New Roman" w:eastAsia="Calibri" w:hAnsi="Times New Roman" w:cs="Times New Roman"/>
          <w:sz w:val="28"/>
          <w:szCs w:val="28"/>
          <w:lang w:eastAsia="zh-CN"/>
        </w:rPr>
        <w:t>онимать необходимость занятий спортивно – ориентированной подготовкой обучающихся общеобразовательной организации;</w:t>
      </w:r>
      <w:r w:rsidR="00897EF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897EFA" w:rsidRPr="00897EFA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E526EF" w:rsidRPr="00EB1448">
        <w:rPr>
          <w:rFonts w:ascii="Times New Roman" w:eastAsia="Calibri" w:hAnsi="Times New Roman" w:cs="Times New Roman"/>
          <w:sz w:val="28"/>
          <w:szCs w:val="28"/>
          <w:lang w:eastAsia="zh-CN"/>
        </w:rPr>
        <w:t>змерять индивидуальные функциональные резервы организма, использовать их для планирования индивидуальных занятий спортивной и физической подготовкой;</w:t>
      </w:r>
    </w:p>
    <w:p w:rsidR="0021638A" w:rsidRDefault="00EF7721" w:rsidP="0021638A">
      <w:pPr>
        <w:widowControl w:val="0"/>
        <w:tabs>
          <w:tab w:val="center" w:pos="4680"/>
          <w:tab w:val="left" w:pos="714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526EF" w:rsidRPr="00EB1448">
        <w:rPr>
          <w:rFonts w:ascii="Times New Roman" w:eastAsia="Calibri" w:hAnsi="Times New Roman" w:cs="Times New Roman"/>
          <w:sz w:val="28"/>
          <w:szCs w:val="28"/>
          <w:lang w:eastAsia="zh-CN"/>
        </w:rPr>
        <w:t>Составлять и выполнять комплексы упражнений из разученных упражнений с повышенными требованиями к технике их выполнения ;</w:t>
      </w:r>
    </w:p>
    <w:p w:rsidR="00DC1235" w:rsidRPr="0021638A" w:rsidRDefault="00DC1235" w:rsidP="0021638A">
      <w:pPr>
        <w:widowControl w:val="0"/>
        <w:tabs>
          <w:tab w:val="center" w:pos="4680"/>
          <w:tab w:val="left" w:pos="714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  <w:r w:rsidRPr="00EB144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Метапредметные результаты :</w:t>
      </w:r>
      <w:r w:rsidR="00EB414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897EFA" w:rsidRPr="00897EFA">
        <w:t xml:space="preserve"> </w:t>
      </w:r>
      <w:r w:rsidR="00EB414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осуществлять взаимный контроль; адекватно оценивать собственное  поведение окружающих; </w:t>
      </w:r>
      <w:r w:rsidR="00897EFA" w:rsidRPr="00897EFA">
        <w:rPr>
          <w:rFonts w:ascii="Times New Roman" w:eastAsia="Calibri" w:hAnsi="Times New Roman" w:cs="Times New Roman"/>
          <w:sz w:val="28"/>
          <w:szCs w:val="28"/>
          <w:lang w:eastAsia="zh-CN"/>
        </w:rPr>
        <w:t>обращаться за</w:t>
      </w:r>
      <w:r w:rsidR="00EB414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помощью и слушать собеседника; формулировать свои затруднения; </w:t>
      </w:r>
      <w:r w:rsidR="00897EFA" w:rsidRPr="00897EFA">
        <w:rPr>
          <w:rFonts w:ascii="Times New Roman" w:eastAsia="Calibri" w:hAnsi="Times New Roman" w:cs="Times New Roman"/>
          <w:sz w:val="28"/>
          <w:szCs w:val="28"/>
          <w:lang w:eastAsia="zh-CN"/>
        </w:rPr>
        <w:t>предлагать помощь и сотрудничество.</w:t>
      </w:r>
    </w:p>
    <w:p w:rsidR="00EB4147" w:rsidRPr="00EF7721" w:rsidRDefault="00C866CA" w:rsidP="00EF7721">
      <w:pPr>
        <w:pStyle w:val="a6"/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EF7721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года обучения</w:t>
      </w:r>
    </w:p>
    <w:p w:rsidR="00EB4147" w:rsidRPr="00EB4147" w:rsidRDefault="00EB4147" w:rsidP="00EB41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EB414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Личностные</w:t>
      </w:r>
      <w:r w:rsidRPr="00EB414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результаты обучения: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B4147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сотрудничество со сверстниками ;  организация   здоровьесберегающей  жизнедеятельности (режим дня, утренняя зарядка, оздоровительные мероприятия, полезные привычки, подвижные игры и т.д.)</w:t>
      </w:r>
    </w:p>
    <w:p w:rsidR="00EB4147" w:rsidRPr="00EB4147" w:rsidRDefault="00DC1235" w:rsidP="00EB41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EB414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П</w:t>
      </w:r>
      <w:r w:rsidR="00EB4147" w:rsidRPr="00EB414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редметные </w:t>
      </w:r>
      <w:r w:rsidR="00EB4147" w:rsidRPr="00EB41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результаты обучения</w:t>
      </w:r>
      <w:r w:rsidR="00EB4147" w:rsidRPr="00EB414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: </w:t>
      </w:r>
      <w:r w:rsidR="00EB4147" w:rsidRPr="00EB4147">
        <w:rPr>
          <w:rFonts w:ascii="Times New Roman" w:eastAsia="Calibri" w:hAnsi="Times New Roman" w:cs="Times New Roman"/>
          <w:sz w:val="28"/>
          <w:szCs w:val="28"/>
          <w:lang w:eastAsia="zh-CN"/>
        </w:rPr>
        <w:t>понимать необходимость занятий спортивно – ориентированной подготовкой ;</w:t>
      </w:r>
      <w:r w:rsidR="00EB4147" w:rsidRPr="00EB414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EB4147" w:rsidRPr="00EB4147">
        <w:rPr>
          <w:rFonts w:ascii="Times New Roman" w:eastAsia="Calibri" w:hAnsi="Times New Roman" w:cs="Times New Roman"/>
          <w:sz w:val="28"/>
          <w:szCs w:val="28"/>
          <w:lang w:eastAsia="zh-CN"/>
        </w:rPr>
        <w:t>измерять индивидуальные функциональные резервы организма, использовать их для планирования индивидуальных занятий спортивной и физической подготовкой;Составлять и выполнять комплексы упражнений из разученных упражнений с повышенными требованиями к технике их выполнения ;</w:t>
      </w:r>
    </w:p>
    <w:p w:rsidR="00212CDB" w:rsidRPr="00EB4147" w:rsidRDefault="00EB4147" w:rsidP="00EB41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EB414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Метапредметные </w:t>
      </w:r>
      <w:r w:rsidRPr="00EB41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результаты обучения:</w:t>
      </w:r>
      <w:r w:rsidR="0021638A" w:rsidRPr="002163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163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осуществлять взаимный контроль; адекватно оценивать собственное  поведение окружающих; </w:t>
      </w:r>
      <w:r w:rsidR="0021638A" w:rsidRPr="00897EFA">
        <w:rPr>
          <w:rFonts w:ascii="Times New Roman" w:eastAsia="Calibri" w:hAnsi="Times New Roman" w:cs="Times New Roman"/>
          <w:sz w:val="28"/>
          <w:szCs w:val="28"/>
          <w:lang w:eastAsia="zh-CN"/>
        </w:rPr>
        <w:t>обращаться за</w:t>
      </w:r>
      <w:r w:rsidR="002163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помощью и слушать собеседника; формулировать свои затруднения; </w:t>
      </w:r>
      <w:r w:rsidR="0021638A" w:rsidRPr="00897EFA">
        <w:rPr>
          <w:rFonts w:ascii="Times New Roman" w:eastAsia="Calibri" w:hAnsi="Times New Roman" w:cs="Times New Roman"/>
          <w:sz w:val="28"/>
          <w:szCs w:val="28"/>
          <w:lang w:eastAsia="zh-CN"/>
        </w:rPr>
        <w:t>предлагать помощь и сотрудничество</w:t>
      </w:r>
      <w:r w:rsidR="0021638A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6127D8" w:rsidRDefault="00EF7721" w:rsidP="00EF77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2. </w:t>
      </w:r>
      <w:r w:rsidR="006127D8" w:rsidRPr="00EF7721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Комплекс организационно – педагогических условий.</w:t>
      </w:r>
    </w:p>
    <w:p w:rsidR="00EF7721" w:rsidRDefault="00EF7721" w:rsidP="00EF77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EF7721" w:rsidRDefault="00EF7721" w:rsidP="00EF77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EF7721" w:rsidRDefault="00EF7721" w:rsidP="00EF77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EF7721" w:rsidRDefault="00EF7721" w:rsidP="00EF77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EF7721" w:rsidRDefault="00EF7721" w:rsidP="00EF77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EF7721" w:rsidRDefault="00EF7721" w:rsidP="00EF77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EF7721" w:rsidRDefault="00EF7721" w:rsidP="00EF77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EF7721" w:rsidRDefault="00EF7721" w:rsidP="00EF77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EF7721" w:rsidRDefault="00EF7721" w:rsidP="00EF77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EF7721" w:rsidRPr="00EF7721" w:rsidRDefault="00EF7721" w:rsidP="00EF77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                                                 </w:t>
      </w:r>
      <w:r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14</w:t>
      </w:r>
    </w:p>
    <w:p w:rsidR="00FB57FA" w:rsidRPr="00EB1448" w:rsidRDefault="006127D8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  <w:r w:rsidRPr="00EB1448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lastRenderedPageBreak/>
        <w:t>2</w:t>
      </w:r>
      <w:r w:rsidR="00EF7721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.1 </w:t>
      </w:r>
      <w:r w:rsidRPr="00EB1448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Календарный учебный график первого года обучения.</w:t>
      </w:r>
      <w:r w:rsidR="002D4E4E" w:rsidRPr="00EB144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276"/>
        <w:gridCol w:w="1134"/>
        <w:gridCol w:w="3935"/>
        <w:gridCol w:w="2160"/>
      </w:tblGrid>
      <w:tr w:rsidR="00FB57FA" w:rsidRPr="00EB1448" w:rsidTr="006C7F5A">
        <w:tc>
          <w:tcPr>
            <w:tcW w:w="567" w:type="dxa"/>
            <w:tcBorders>
              <w:bottom w:val="single" w:sz="4" w:space="0" w:color="auto"/>
            </w:tcBorders>
            <w:shd w:val="clear" w:color="auto" w:fill="DBE5F1"/>
          </w:tcPr>
          <w:p w:rsidR="00FB57FA" w:rsidRPr="00EB1448" w:rsidRDefault="00FB57FA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B57FA" w:rsidRPr="00EB1448" w:rsidRDefault="00FB57FA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/>
          </w:tcPr>
          <w:p w:rsidR="00FB57FA" w:rsidRPr="00EB1448" w:rsidRDefault="00FB57FA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/>
          </w:tcPr>
          <w:p w:rsidR="00FB57FA" w:rsidRPr="00EB1448" w:rsidRDefault="00FB57FA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/>
          </w:tcPr>
          <w:p w:rsidR="00FB57FA" w:rsidRPr="00EB1448" w:rsidRDefault="00FB57FA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FB57FA" w:rsidRPr="00EB1448" w:rsidRDefault="00FB57FA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DBE5F1"/>
          </w:tcPr>
          <w:p w:rsidR="00FB57FA" w:rsidRPr="00EB1448" w:rsidRDefault="00FB57FA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BE5F1"/>
          </w:tcPr>
          <w:p w:rsidR="00FB57FA" w:rsidRPr="00EB1448" w:rsidRDefault="00FB57FA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FB57FA" w:rsidRPr="00EB1448" w:rsidTr="00EF7721">
        <w:tc>
          <w:tcPr>
            <w:tcW w:w="10490" w:type="dxa"/>
            <w:gridSpan w:val="6"/>
            <w:shd w:val="clear" w:color="auto" w:fill="B8CCE4"/>
          </w:tcPr>
          <w:p w:rsidR="00FB57FA" w:rsidRPr="00EB1448" w:rsidRDefault="00EF7721" w:rsidP="00EF77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Раздел 1. Вводное занятие (1 часа)</w:t>
            </w:r>
          </w:p>
        </w:tc>
      </w:tr>
      <w:tr w:rsidR="00FB57FA" w:rsidRPr="00EB1448" w:rsidTr="006C7F5A">
        <w:tc>
          <w:tcPr>
            <w:tcW w:w="567" w:type="dxa"/>
            <w:tcBorders>
              <w:bottom w:val="single" w:sz="4" w:space="0" w:color="auto"/>
            </w:tcBorders>
          </w:tcPr>
          <w:p w:rsidR="003A77DB" w:rsidRPr="00EB1448" w:rsidRDefault="00FB57FA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57FA" w:rsidRPr="00EB1448" w:rsidRDefault="00FB57FA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57FA" w:rsidRPr="00EB1448" w:rsidRDefault="00FB57FA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Занятие- обсуждение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57FA" w:rsidRPr="00EB1448" w:rsidRDefault="00FB57FA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FB57FA" w:rsidRPr="00EB1448" w:rsidRDefault="00FB57FA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  <w:r w:rsidR="006127D8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927E0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Оснащение спортсмена</w:t>
            </w:r>
            <w:r w:rsidR="003137A9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7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технике </w:t>
            </w:r>
            <w:r w:rsidR="006127D8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D4E4E" w:rsidRPr="00EB1448" w:rsidRDefault="002D4E4E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Составление памятки, баннера</w:t>
            </w:r>
          </w:p>
        </w:tc>
      </w:tr>
      <w:tr w:rsidR="00FB57FA" w:rsidRPr="00EB1448" w:rsidTr="00EF7721">
        <w:tc>
          <w:tcPr>
            <w:tcW w:w="10490" w:type="dxa"/>
            <w:gridSpan w:val="6"/>
            <w:shd w:val="clear" w:color="auto" w:fill="B8CCE4"/>
          </w:tcPr>
          <w:p w:rsidR="00FB57FA" w:rsidRPr="00EB1448" w:rsidRDefault="00FB57FA" w:rsidP="00EF77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Раздел 2. </w:t>
            </w:r>
            <w:r w:rsidR="00C91FAD"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«Тактические действия</w:t>
            </w: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»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F7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(9 часов)</w:t>
            </w:r>
          </w:p>
        </w:tc>
      </w:tr>
      <w:tr w:rsidR="004830A4" w:rsidRPr="00EB1448" w:rsidTr="006C7F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A4" w:rsidRPr="00EB1448" w:rsidRDefault="004830A4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2</w:t>
            </w:r>
            <w:r w:rsidR="00700A49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1</w:t>
            </w: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A4" w:rsidRPr="00EB1448" w:rsidRDefault="004830A4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13.09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830A4" w:rsidRPr="00EB1448" w:rsidRDefault="00A125AD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30A4" w:rsidRPr="00EB1448" w:rsidRDefault="004830A4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  <w:p w:rsidR="00637E83" w:rsidRPr="00EB1448" w:rsidRDefault="00637E83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  <w:p w:rsidR="00637E83" w:rsidRPr="00EB1448" w:rsidRDefault="00637E83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  <w:p w:rsidR="00637E83" w:rsidRPr="00EB1448" w:rsidRDefault="00637E83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  <w:p w:rsidR="00637E83" w:rsidRPr="00EB1448" w:rsidRDefault="00637E83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  <w:p w:rsidR="00637E83" w:rsidRPr="00EB1448" w:rsidRDefault="00637E83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  <w:p w:rsidR="00637E83" w:rsidRPr="00EB1448" w:rsidRDefault="00637E83" w:rsidP="00EF7721">
            <w:pPr>
              <w:pStyle w:val="TableParagraph"/>
              <w:ind w:left="0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A4" w:rsidRPr="00EB1448" w:rsidRDefault="00C91FAD" w:rsidP="00181BD7">
            <w:pPr>
              <w:pStyle w:val="TableParagraph"/>
              <w:ind w:left="0"/>
              <w:rPr>
                <w:color w:val="000000"/>
                <w:lang w:eastAsia="ru-RU"/>
              </w:rPr>
            </w:pPr>
            <w:r w:rsidRPr="00EB1448">
              <w:rPr>
                <w:sz w:val="28"/>
                <w:szCs w:val="28"/>
                <w:lang w:eastAsia="ru-RU"/>
              </w:rPr>
              <w:t xml:space="preserve"> </w:t>
            </w:r>
            <w:r w:rsidR="009927E0" w:rsidRPr="00EB1448">
              <w:rPr>
                <w:sz w:val="28"/>
                <w:szCs w:val="28"/>
                <w:lang w:eastAsia="zh-CN"/>
              </w:rPr>
              <w:t>Правила соревнований по волейболу</w:t>
            </w:r>
            <w:r w:rsidR="009927E0" w:rsidRPr="00EB1448">
              <w:rPr>
                <w:sz w:val="28"/>
                <w:szCs w:val="28"/>
                <w:lang w:eastAsia="ru-RU"/>
              </w:rPr>
              <w:t xml:space="preserve"> </w:t>
            </w:r>
            <w:r w:rsidRPr="00EB1448">
              <w:rPr>
                <w:sz w:val="28"/>
                <w:szCs w:val="28"/>
                <w:lang w:eastAsia="ru-RU"/>
              </w:rPr>
              <w:t>Основные термины в волейболе. Жесты судей. Понятие «тактика» игры.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A4" w:rsidRPr="00EB1448" w:rsidRDefault="004830A4" w:rsidP="00181B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>Опрос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 xml:space="preserve"> Составление памятки</w:t>
            </w:r>
          </w:p>
          <w:p w:rsidR="002D4E4E" w:rsidRPr="00EB1448" w:rsidRDefault="002D4E4E" w:rsidP="00181BD7">
            <w:pPr>
              <w:rPr>
                <w:rFonts w:ascii="Times New Roman" w:hAnsi="Times New Roman"/>
              </w:rPr>
            </w:pPr>
          </w:p>
        </w:tc>
      </w:tr>
      <w:tr w:rsidR="004830A4" w:rsidRPr="00EB1448" w:rsidTr="006C7F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A4" w:rsidRPr="00EB1448" w:rsidRDefault="004830A4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A4" w:rsidRPr="00EB1448" w:rsidRDefault="004830A4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20.09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830A4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4830A4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30A4" w:rsidRPr="00EB1448" w:rsidRDefault="004830A4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A4" w:rsidRPr="00EB1448" w:rsidRDefault="00C91FAD" w:rsidP="00181BD7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EB1448">
              <w:t xml:space="preserve"> </w:t>
            </w:r>
            <w:r w:rsidR="00A125AD" w:rsidRPr="00EB1448">
              <w:rPr>
                <w:sz w:val="28"/>
                <w:szCs w:val="28"/>
                <w:lang w:eastAsia="ru-RU"/>
              </w:rPr>
              <w:t>Стойки игрока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E4E" w:rsidRPr="00EB1448" w:rsidRDefault="002D4E4E" w:rsidP="00181B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4830A4" w:rsidRPr="00EB1448" w:rsidTr="006C7F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A4" w:rsidRPr="00EB1448" w:rsidRDefault="004830A4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A4" w:rsidRPr="00EB1448" w:rsidRDefault="004830A4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27.09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830A4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4830A4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30A4" w:rsidRPr="00EB1448" w:rsidRDefault="004830A4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25AD" w:rsidRPr="00EB1448" w:rsidRDefault="00A125AD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EB1448">
              <w:rPr>
                <w:sz w:val="28"/>
                <w:szCs w:val="28"/>
                <w:lang w:eastAsia="ru-RU"/>
              </w:rPr>
              <w:t>Перемещения в стойке приставными шагами: правым,</w:t>
            </w:r>
          </w:p>
          <w:p w:rsidR="00C91FAD" w:rsidRPr="00EB1448" w:rsidRDefault="00A125AD" w:rsidP="00181BD7">
            <w:pPr>
              <w:pStyle w:val="TableParagraph"/>
              <w:ind w:left="0"/>
              <w:rPr>
                <w:color w:val="000000"/>
                <w:lang w:eastAsia="ru-RU"/>
              </w:rPr>
            </w:pPr>
            <w:r w:rsidRPr="00EB1448">
              <w:rPr>
                <w:sz w:val="28"/>
                <w:szCs w:val="28"/>
                <w:lang w:eastAsia="ru-RU"/>
              </w:rPr>
              <w:t>левым боком, лицом вперёд.</w:t>
            </w:r>
          </w:p>
          <w:p w:rsidR="004830A4" w:rsidRPr="00EB1448" w:rsidRDefault="004830A4" w:rsidP="00181BD7">
            <w:pPr>
              <w:pStyle w:val="TableParagraph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E4E" w:rsidRPr="00EB1448" w:rsidRDefault="002D4E4E" w:rsidP="00181B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3137A9" w:rsidRPr="00EB1448" w:rsidTr="006C7F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37A9" w:rsidRPr="00EB1448" w:rsidRDefault="003137A9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37A9" w:rsidRPr="00EB1448" w:rsidRDefault="003137A9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04.10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137A9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3137A9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7A9" w:rsidRPr="00EB1448" w:rsidRDefault="003137A9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37A9" w:rsidRPr="00EB1448" w:rsidRDefault="003137A9" w:rsidP="00181BD7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EB1448">
              <w:rPr>
                <w:sz w:val="28"/>
                <w:szCs w:val="28"/>
                <w:lang w:eastAsia="ru-RU"/>
              </w:rPr>
              <w:t>Игры, развивающие физические способности. «Веселая</w:t>
            </w:r>
          </w:p>
          <w:p w:rsidR="003137A9" w:rsidRPr="00EB1448" w:rsidRDefault="003137A9" w:rsidP="00181BD7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EB1448">
              <w:rPr>
                <w:sz w:val="28"/>
                <w:szCs w:val="28"/>
                <w:lang w:eastAsia="ru-RU"/>
              </w:rPr>
              <w:t>эстафета»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37A9" w:rsidRPr="00EB1448" w:rsidRDefault="003137A9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</w:t>
            </w:r>
            <w:r w:rsidR="002D4E4E" w:rsidRPr="00EB1448">
              <w:rPr>
                <w:rFonts w:ascii="Times New Roman" w:hAnsi="Times New Roman"/>
                <w:sz w:val="28"/>
                <w:szCs w:val="28"/>
              </w:rPr>
              <w:t xml:space="preserve"> Турнир навыков</w:t>
            </w:r>
          </w:p>
        </w:tc>
      </w:tr>
      <w:tr w:rsidR="003137A9" w:rsidRPr="00EB1448" w:rsidTr="006C7F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37A9" w:rsidRPr="00EB1448" w:rsidRDefault="003137A9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37A9" w:rsidRPr="00EB1448" w:rsidRDefault="003137A9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11.10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137A9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3137A9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7A9" w:rsidRPr="00EB1448" w:rsidRDefault="003137A9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37A9" w:rsidRPr="00EB1448" w:rsidRDefault="003137A9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>Игры, развивающие физические способности. «Вызов»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E4E" w:rsidRPr="00EB1448" w:rsidRDefault="002D4E4E" w:rsidP="00181B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3137A9" w:rsidRPr="00EB1448" w:rsidTr="006C7F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37A9" w:rsidRPr="00EB1448" w:rsidRDefault="003137A9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37A9" w:rsidRPr="00EB1448" w:rsidRDefault="003137A9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137A9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3137A9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7A9" w:rsidRPr="00EB1448" w:rsidRDefault="003137A9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37A9" w:rsidRPr="00EB1448" w:rsidRDefault="003137A9" w:rsidP="00181B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>Сочетания способов перемещений (бег, остановки,повороты, прыжки вверх).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E4E" w:rsidRPr="00EB1448" w:rsidRDefault="002D4E4E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3137A9" w:rsidRPr="00EB1448" w:rsidTr="006C7F5A">
        <w:trPr>
          <w:trHeight w:val="1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37A9" w:rsidRPr="00EB1448" w:rsidRDefault="003137A9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37A9" w:rsidRPr="00EB1448" w:rsidRDefault="003137A9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137A9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3137A9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7A9" w:rsidRPr="00EB1448" w:rsidRDefault="003137A9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37A9" w:rsidRPr="00EB1448" w:rsidRDefault="003137A9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передачи сверху двумя руками вперёд вверх.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37A9" w:rsidRPr="00EB1448" w:rsidRDefault="002D4E4E" w:rsidP="00181B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  <w:p w:rsidR="002D4E4E" w:rsidRPr="00EB1448" w:rsidRDefault="002D4E4E" w:rsidP="00181BD7">
            <w:pPr>
              <w:rPr>
                <w:rFonts w:ascii="Times New Roman" w:hAnsi="Times New Roman"/>
              </w:rPr>
            </w:pPr>
          </w:p>
        </w:tc>
      </w:tr>
      <w:tr w:rsidR="00C91FAD" w:rsidRPr="00EB1448" w:rsidTr="006C7F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1FAD" w:rsidRPr="00EB1448" w:rsidRDefault="00C91FAD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1FAD" w:rsidRPr="00EB1448" w:rsidRDefault="00C91FAD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08.11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91FAD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C91FAD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</w:t>
            </w:r>
            <w:r w:rsidR="00C91FAD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FAD" w:rsidRPr="00EB1448" w:rsidRDefault="00C91FAD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7F5A" w:rsidRDefault="006C7F5A" w:rsidP="00181B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Разучивание передачи сверху </w:t>
            </w:r>
            <w:r w:rsidR="00A125AD"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двумя руками в прыжке</w:t>
            </w:r>
            <w:r w:rsidR="009927E0"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вдоль </w:t>
            </w:r>
          </w:p>
          <w:p w:rsidR="00C91FAD" w:rsidRPr="00EB1448" w:rsidRDefault="009927E0" w:rsidP="00181B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сетки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1FAD" w:rsidRPr="00EB1448" w:rsidRDefault="002D4E4E" w:rsidP="00181BD7">
            <w:pPr>
              <w:pStyle w:val="TableParagraph"/>
              <w:ind w:left="0"/>
            </w:pPr>
            <w:r w:rsidRPr="00EB1448">
              <w:rPr>
                <w:sz w:val="28"/>
                <w:szCs w:val="28"/>
              </w:rPr>
              <w:lastRenderedPageBreak/>
              <w:t xml:space="preserve">Решение ситуационных </w:t>
            </w:r>
            <w:r w:rsidRPr="00EB1448">
              <w:rPr>
                <w:sz w:val="28"/>
                <w:szCs w:val="28"/>
              </w:rPr>
              <w:lastRenderedPageBreak/>
              <w:t>задач</w:t>
            </w:r>
          </w:p>
        </w:tc>
      </w:tr>
      <w:tr w:rsidR="00C91FAD" w:rsidRPr="00EB1448" w:rsidTr="006C7F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1FAD" w:rsidRPr="00EB1448" w:rsidRDefault="00C91FAD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lastRenderedPageBreak/>
              <w:t>1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1FAD" w:rsidRPr="00EB1448" w:rsidRDefault="00C91FAD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15.11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91FAD" w:rsidRPr="00EB1448" w:rsidRDefault="009927E0" w:rsidP="00181BD7">
            <w:pPr>
              <w:pStyle w:val="TableParagraph"/>
              <w:ind w:left="0"/>
            </w:pPr>
            <w:r w:rsidRPr="00EB1448">
              <w:rPr>
                <w:sz w:val="28"/>
                <w:szCs w:val="28"/>
                <w:lang w:eastAsia="ru-RU"/>
              </w:rPr>
              <w:t xml:space="preserve"> Занятие-практикум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FAD" w:rsidRPr="00EB1448" w:rsidRDefault="00C91FAD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1FAD" w:rsidRPr="00EB1448" w:rsidRDefault="00A125AD" w:rsidP="00181B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</w:rPr>
              <w:t xml:space="preserve"> </w:t>
            </w:r>
            <w:r w:rsidR="009927E0"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термины в волейболе.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1FAD" w:rsidRPr="00EB1448" w:rsidRDefault="00C91FAD" w:rsidP="00181BD7">
            <w:pPr>
              <w:pStyle w:val="TableParagraph"/>
              <w:ind w:left="0"/>
            </w:pPr>
            <w:r w:rsidRPr="00EB1448">
              <w:rPr>
                <w:sz w:val="28"/>
                <w:szCs w:val="28"/>
                <w:lang w:eastAsia="ru-RU"/>
              </w:rPr>
              <w:t xml:space="preserve"> Опрос</w:t>
            </w:r>
            <w:r w:rsidR="00427E2F" w:rsidRPr="00EB1448">
              <w:rPr>
                <w:sz w:val="28"/>
                <w:szCs w:val="28"/>
              </w:rPr>
              <w:t xml:space="preserve"> Составление памятки</w:t>
            </w:r>
          </w:p>
        </w:tc>
      </w:tr>
      <w:tr w:rsidR="00FB57FA" w:rsidRPr="00EB1448" w:rsidTr="00EF7721">
        <w:tc>
          <w:tcPr>
            <w:tcW w:w="10490" w:type="dxa"/>
            <w:gridSpan w:val="6"/>
            <w:shd w:val="clear" w:color="auto" w:fill="B8CCE4"/>
          </w:tcPr>
          <w:p w:rsidR="001A03AD" w:rsidRPr="00EB1448" w:rsidRDefault="00C91FAD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Раздел 3: «Технические действия</w:t>
            </w:r>
            <w:r w:rsidR="001A03AD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» </w:t>
            </w:r>
            <w:r w:rsidR="001A03AD"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(9 часов)</w:t>
            </w:r>
          </w:p>
          <w:p w:rsidR="00FB57FA" w:rsidRPr="00EB1448" w:rsidRDefault="00FB57FA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B57FA" w:rsidRPr="00EB1448" w:rsidTr="006C7F5A">
        <w:tc>
          <w:tcPr>
            <w:tcW w:w="567" w:type="dxa"/>
          </w:tcPr>
          <w:p w:rsidR="00FB57FA" w:rsidRPr="00EB1448" w:rsidRDefault="001A03AD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FB57FA" w:rsidRPr="00EB1448" w:rsidRDefault="004830A4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22.11</w:t>
            </w:r>
          </w:p>
        </w:tc>
        <w:tc>
          <w:tcPr>
            <w:tcW w:w="1276" w:type="dxa"/>
          </w:tcPr>
          <w:p w:rsidR="00FB57FA" w:rsidRPr="00EB1448" w:rsidRDefault="009927E0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FB57FA" w:rsidRPr="00EB1448" w:rsidRDefault="001A03AD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FB57FA" w:rsidRPr="00EB1448" w:rsidRDefault="009927E0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Судейство учебной игры в волейбол</w:t>
            </w:r>
            <w:r w:rsidR="001A03AD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7E83" w:rsidRPr="00EB1448" w:rsidRDefault="00454DD9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60" w:type="dxa"/>
          </w:tcPr>
          <w:p w:rsidR="00FB57FA" w:rsidRPr="00EB1448" w:rsidRDefault="00427E2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Составление памятки</w:t>
            </w:r>
          </w:p>
        </w:tc>
      </w:tr>
      <w:tr w:rsidR="004830A4" w:rsidRPr="00EB1448" w:rsidTr="006C7F5A">
        <w:tc>
          <w:tcPr>
            <w:tcW w:w="567" w:type="dxa"/>
          </w:tcPr>
          <w:p w:rsidR="004830A4" w:rsidRPr="00EB1448" w:rsidRDefault="004830A4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A4" w:rsidRPr="00EB1448" w:rsidRDefault="004830A4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76" w:type="dxa"/>
          </w:tcPr>
          <w:p w:rsidR="004830A4" w:rsidRPr="00EB1448" w:rsidRDefault="004830A4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</w:t>
            </w:r>
            <w:r w:rsidR="00637E83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134" w:type="dxa"/>
          </w:tcPr>
          <w:p w:rsidR="004830A4" w:rsidRPr="00EB1448" w:rsidRDefault="00C91FAD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637E83" w:rsidRPr="00EB1448" w:rsidRDefault="004830A4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1FAD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Нападение через</w:t>
            </w:r>
          </w:p>
          <w:p w:rsidR="004830A4" w:rsidRPr="00EB1448" w:rsidRDefault="00C91FAD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3-ю зону. Учебная игра.</w:t>
            </w:r>
          </w:p>
        </w:tc>
        <w:tc>
          <w:tcPr>
            <w:tcW w:w="2160" w:type="dxa"/>
          </w:tcPr>
          <w:p w:rsidR="004830A4" w:rsidRPr="00EB1448" w:rsidRDefault="004830A4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D4E4E" w:rsidRPr="00EB1448" w:rsidRDefault="002D4E4E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4830A4" w:rsidRPr="00EB1448" w:rsidTr="006C7F5A">
        <w:tc>
          <w:tcPr>
            <w:tcW w:w="567" w:type="dxa"/>
          </w:tcPr>
          <w:p w:rsidR="004830A4" w:rsidRPr="00EB1448" w:rsidRDefault="004830A4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A4" w:rsidRPr="00EB1448" w:rsidRDefault="004830A4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276" w:type="dxa"/>
          </w:tcPr>
          <w:p w:rsidR="004830A4" w:rsidRPr="00EB1448" w:rsidRDefault="004830A4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1134" w:type="dxa"/>
          </w:tcPr>
          <w:p w:rsidR="004830A4" w:rsidRPr="00EB1448" w:rsidRDefault="00C91FAD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4830A4" w:rsidRPr="00EB1448" w:rsidRDefault="004830A4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Нижняя прямая подача мяча. Прием мяча двумя руками снизу. Учебная игра волейбол</w:t>
            </w:r>
          </w:p>
        </w:tc>
        <w:tc>
          <w:tcPr>
            <w:tcW w:w="2160" w:type="dxa"/>
          </w:tcPr>
          <w:p w:rsidR="004830A4" w:rsidRPr="00EB1448" w:rsidRDefault="0019055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4830A4" w:rsidRPr="00EB1448" w:rsidTr="006C7F5A">
        <w:tc>
          <w:tcPr>
            <w:tcW w:w="567" w:type="dxa"/>
            <w:tcBorders>
              <w:bottom w:val="single" w:sz="4" w:space="0" w:color="auto"/>
            </w:tcBorders>
          </w:tcPr>
          <w:p w:rsidR="004830A4" w:rsidRPr="00EB1448" w:rsidRDefault="004830A4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A4" w:rsidRPr="00EB1448" w:rsidRDefault="004830A4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30A4" w:rsidRPr="00EB1448" w:rsidRDefault="004830A4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30A4" w:rsidRPr="00EB1448" w:rsidRDefault="004830A4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4830A4" w:rsidRPr="00EB1448" w:rsidRDefault="004830A4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EB1448">
              <w:rPr>
                <w:rFonts w:ascii="Times New Roman" w:hAnsi="Times New Roman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Передачи мяча сверху после перемещения. Учебная игра волейбол.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830A4" w:rsidRPr="00EB1448" w:rsidRDefault="00427E2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</w:t>
            </w:r>
            <w:r w:rsidR="002D4E4E" w:rsidRPr="00EB1448">
              <w:rPr>
                <w:rFonts w:ascii="Times New Roman" w:hAnsi="Times New Roman"/>
                <w:sz w:val="28"/>
                <w:szCs w:val="28"/>
              </w:rPr>
              <w:t>ешение ситуационных задач</w:t>
            </w:r>
          </w:p>
        </w:tc>
      </w:tr>
      <w:tr w:rsidR="00B46658" w:rsidRPr="00EB1448" w:rsidTr="006C7F5A">
        <w:tc>
          <w:tcPr>
            <w:tcW w:w="567" w:type="dxa"/>
          </w:tcPr>
          <w:p w:rsidR="00B46658" w:rsidRPr="00EB1448" w:rsidRDefault="00B46658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658" w:rsidRPr="00EB1448" w:rsidRDefault="00B46658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276" w:type="dxa"/>
          </w:tcPr>
          <w:p w:rsidR="00B46658" w:rsidRPr="00EB1448" w:rsidRDefault="00B46658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1134" w:type="dxa"/>
          </w:tcPr>
          <w:p w:rsidR="00B46658" w:rsidRPr="00EB1448" w:rsidRDefault="00B46658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46658" w:rsidRPr="00EB1448" w:rsidRDefault="00B46658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Нижняя прямая подача мяча. Прием мяча двумя руками снизу. Учебная игра волейбол</w:t>
            </w:r>
          </w:p>
        </w:tc>
        <w:tc>
          <w:tcPr>
            <w:tcW w:w="2160" w:type="dxa"/>
          </w:tcPr>
          <w:p w:rsidR="00B46658" w:rsidRPr="00EB1448" w:rsidRDefault="003137A9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Тестирование</w:t>
            </w:r>
          </w:p>
          <w:p w:rsidR="002D4E4E" w:rsidRPr="00EB1448" w:rsidRDefault="00427E2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</w:t>
            </w:r>
            <w:r w:rsidR="002D4E4E" w:rsidRPr="00EB1448">
              <w:rPr>
                <w:rFonts w:ascii="Times New Roman" w:hAnsi="Times New Roman"/>
                <w:sz w:val="28"/>
                <w:szCs w:val="28"/>
              </w:rPr>
              <w:t>ешение ситуационных задач</w:t>
            </w:r>
          </w:p>
        </w:tc>
      </w:tr>
      <w:tr w:rsidR="00B46658" w:rsidRPr="00EB1448" w:rsidTr="006C7F5A">
        <w:tc>
          <w:tcPr>
            <w:tcW w:w="567" w:type="dxa"/>
          </w:tcPr>
          <w:p w:rsidR="00B46658" w:rsidRPr="00EB1448" w:rsidRDefault="00B46658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</w:tcPr>
          <w:p w:rsidR="00B46658" w:rsidRPr="00EB1448" w:rsidRDefault="00B46658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27.12</w:t>
            </w:r>
          </w:p>
        </w:tc>
        <w:tc>
          <w:tcPr>
            <w:tcW w:w="1276" w:type="dxa"/>
          </w:tcPr>
          <w:p w:rsidR="00B46658" w:rsidRPr="00EB1448" w:rsidRDefault="00B46658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1134" w:type="dxa"/>
          </w:tcPr>
          <w:p w:rsidR="00B46658" w:rsidRPr="00EB1448" w:rsidRDefault="00B46658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46658" w:rsidRPr="00EB1448" w:rsidRDefault="00B46658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мяча двумя руками снизу с подачи. Передача из 1,6,5 в зону 3. Учебная игра волейбол.</w:t>
            </w:r>
          </w:p>
        </w:tc>
        <w:tc>
          <w:tcPr>
            <w:tcW w:w="2160" w:type="dxa"/>
          </w:tcPr>
          <w:p w:rsidR="00B46658" w:rsidRPr="00EB1448" w:rsidRDefault="00B46658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4E4E" w:rsidRPr="00EB1448" w:rsidRDefault="00427E2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</w:t>
            </w:r>
            <w:r w:rsidR="002D4E4E" w:rsidRPr="00EB1448">
              <w:rPr>
                <w:rFonts w:ascii="Times New Roman" w:hAnsi="Times New Roman"/>
                <w:sz w:val="28"/>
                <w:szCs w:val="28"/>
              </w:rPr>
              <w:t>ешение ситуационных задач</w:t>
            </w:r>
          </w:p>
        </w:tc>
      </w:tr>
      <w:tr w:rsidR="00B46658" w:rsidRPr="00EB1448" w:rsidTr="006C7F5A">
        <w:tc>
          <w:tcPr>
            <w:tcW w:w="567" w:type="dxa"/>
          </w:tcPr>
          <w:p w:rsidR="00B46658" w:rsidRPr="00EB1448" w:rsidRDefault="00B46658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B46658" w:rsidRPr="00EB1448" w:rsidRDefault="00B46658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10.01</w:t>
            </w:r>
          </w:p>
        </w:tc>
        <w:tc>
          <w:tcPr>
            <w:tcW w:w="1276" w:type="dxa"/>
          </w:tcPr>
          <w:p w:rsidR="00B46658" w:rsidRPr="00EB1448" w:rsidRDefault="00B46658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1134" w:type="dxa"/>
          </w:tcPr>
          <w:p w:rsidR="00B46658" w:rsidRPr="00EB1448" w:rsidRDefault="00B46658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46658" w:rsidRPr="00EB1448" w:rsidRDefault="00B46658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Нападающий удар. Групповое блокирование Учебно-тренировочная игра.</w:t>
            </w:r>
          </w:p>
          <w:p w:rsidR="00B46658" w:rsidRPr="00EB1448" w:rsidRDefault="00B46658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Учебно-тренировочная игра с заданиями. Игра волейбол – соревнования.</w:t>
            </w:r>
          </w:p>
        </w:tc>
        <w:tc>
          <w:tcPr>
            <w:tcW w:w="2160" w:type="dxa"/>
          </w:tcPr>
          <w:p w:rsidR="00B46658" w:rsidRPr="00EB1448" w:rsidRDefault="00B46658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Анализ ситуаций</w:t>
            </w:r>
          </w:p>
        </w:tc>
      </w:tr>
      <w:tr w:rsidR="00FB57FA" w:rsidRPr="00EB1448" w:rsidTr="00EF7721">
        <w:tc>
          <w:tcPr>
            <w:tcW w:w="10490" w:type="dxa"/>
            <w:gridSpan w:val="6"/>
            <w:shd w:val="clear" w:color="auto" w:fill="B8CCE4"/>
          </w:tcPr>
          <w:p w:rsidR="00FB57FA" w:rsidRPr="00700A49" w:rsidRDefault="008077A7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Раздел 4. « Игровая деятельность»(12</w:t>
            </w:r>
            <w:r w:rsidR="00A24C35"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часов)</w:t>
            </w:r>
          </w:p>
        </w:tc>
      </w:tr>
      <w:tr w:rsidR="00FC5920" w:rsidRPr="00EB1448" w:rsidTr="006C7F5A">
        <w:tc>
          <w:tcPr>
            <w:tcW w:w="567" w:type="dxa"/>
          </w:tcPr>
          <w:p w:rsidR="00FC5920" w:rsidRPr="00EB1448" w:rsidRDefault="00FC5920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418" w:type="dxa"/>
          </w:tcPr>
          <w:p w:rsidR="00FC5920" w:rsidRPr="00EB1448" w:rsidRDefault="00FC5920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17.01</w:t>
            </w:r>
          </w:p>
        </w:tc>
        <w:tc>
          <w:tcPr>
            <w:tcW w:w="1276" w:type="dxa"/>
          </w:tcPr>
          <w:p w:rsidR="00FC5920" w:rsidRPr="00EB1448" w:rsidRDefault="00FC5920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Занятие-обсуждение </w:t>
            </w:r>
          </w:p>
        </w:tc>
        <w:tc>
          <w:tcPr>
            <w:tcW w:w="1134" w:type="dxa"/>
          </w:tcPr>
          <w:p w:rsidR="00FC5920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E83" w:rsidRPr="00EB1448" w:rsidRDefault="00637E83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E83" w:rsidRPr="00EB1448" w:rsidRDefault="00637E83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E83" w:rsidRPr="00EB1448" w:rsidRDefault="00637E83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5" w:type="dxa"/>
          </w:tcPr>
          <w:p w:rsidR="00FC5920" w:rsidRPr="00EB1448" w:rsidRDefault="00FC5920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760E0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Основы спортивной тренировки, режим и личная гигиена</w:t>
            </w:r>
            <w:r w:rsidR="008760E0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занятиях</w:t>
            </w:r>
            <w:r w:rsidR="006C7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</w:t>
            </w:r>
            <w:r w:rsidR="006C7F5A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60" w:type="dxa"/>
          </w:tcPr>
          <w:p w:rsidR="00FC5920" w:rsidRPr="00EB1448" w:rsidRDefault="00FC5920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Беседа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 xml:space="preserve"> Составление памятки, банера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24.01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Позиционное нападение. Учебная игра.</w:t>
            </w:r>
          </w:p>
        </w:tc>
        <w:tc>
          <w:tcPr>
            <w:tcW w:w="2160" w:type="dxa"/>
          </w:tcPr>
          <w:p w:rsidR="00BF4C82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="00700A49">
              <w:rPr>
                <w:rFonts w:ascii="Times New Roman" w:hAnsi="Times New Roman"/>
                <w:sz w:val="28"/>
                <w:szCs w:val="28"/>
              </w:rPr>
              <w:t>оставление схемы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31.01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 из передвижений и остановок игрока.</w:t>
            </w:r>
          </w:p>
        </w:tc>
        <w:tc>
          <w:tcPr>
            <w:tcW w:w="2160" w:type="dxa"/>
          </w:tcPr>
          <w:p w:rsidR="00BF4C82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07.02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подача мяча.</w:t>
            </w:r>
          </w:p>
        </w:tc>
        <w:tc>
          <w:tcPr>
            <w:tcW w:w="2160" w:type="dxa"/>
          </w:tcPr>
          <w:p w:rsidR="00BF4C82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14.02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Нападающий удар</w:t>
            </w:r>
          </w:p>
        </w:tc>
        <w:tc>
          <w:tcPr>
            <w:tcW w:w="2160" w:type="dxa"/>
          </w:tcPr>
          <w:p w:rsidR="00BF4C82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21.02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нападающий удар. Учебная игра.</w:t>
            </w:r>
          </w:p>
        </w:tc>
        <w:tc>
          <w:tcPr>
            <w:tcW w:w="2160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r w:rsidR="00427E2F"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С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26.02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Одиночный блок.</w:t>
            </w:r>
          </w:p>
        </w:tc>
        <w:tc>
          <w:tcPr>
            <w:tcW w:w="2160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r w:rsidR="00427E2F"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С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03.03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Двойной блок.</w:t>
            </w:r>
          </w:p>
        </w:tc>
        <w:tc>
          <w:tcPr>
            <w:tcW w:w="2160" w:type="dxa"/>
          </w:tcPr>
          <w:p w:rsidR="00BF4C82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10.03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назад.</w:t>
            </w:r>
          </w:p>
        </w:tc>
        <w:tc>
          <w:tcPr>
            <w:tcW w:w="2160" w:type="dxa"/>
          </w:tcPr>
          <w:p w:rsidR="00BF4C82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17.03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действий игроков в защите.</w:t>
            </w:r>
          </w:p>
        </w:tc>
        <w:tc>
          <w:tcPr>
            <w:tcW w:w="2160" w:type="dxa"/>
          </w:tcPr>
          <w:p w:rsidR="00BF4C82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24.03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защитников между собой.</w:t>
            </w:r>
          </w:p>
        </w:tc>
        <w:tc>
          <w:tcPr>
            <w:tcW w:w="2160" w:type="dxa"/>
          </w:tcPr>
          <w:p w:rsidR="00BF4C82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01.04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Default="00BF4C82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действий игроков в нападении.</w:t>
            </w:r>
          </w:p>
          <w:p w:rsidR="006C7F5A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60" w:type="dxa"/>
          </w:tcPr>
          <w:p w:rsidR="00BF4C82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07.04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действий игроков в защите</w:t>
            </w:r>
          </w:p>
        </w:tc>
        <w:tc>
          <w:tcPr>
            <w:tcW w:w="2160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15.04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637E83" w:rsidRPr="00700A49" w:rsidRDefault="00700A49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Совершенствование действий игроков в командной игре.</w:t>
            </w:r>
          </w:p>
        </w:tc>
        <w:tc>
          <w:tcPr>
            <w:tcW w:w="2160" w:type="dxa"/>
          </w:tcPr>
          <w:p w:rsidR="00BF4C82" w:rsidRPr="00EB1448" w:rsidRDefault="003137A9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</w:tc>
      </w:tr>
      <w:tr w:rsidR="00BF4C82" w:rsidRPr="00EB1448" w:rsidTr="00EF7721">
        <w:tc>
          <w:tcPr>
            <w:tcW w:w="10490" w:type="dxa"/>
            <w:gridSpan w:val="6"/>
            <w:shd w:val="clear" w:color="auto" w:fill="B8CCE4"/>
          </w:tcPr>
          <w:p w:rsidR="00BF4C82" w:rsidRPr="00700A49" w:rsidRDefault="00BF4C82" w:rsidP="00700A49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Раздел 5. «Воспитательная работа  »</w:t>
            </w: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(5.часов)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22.04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игры.</w:t>
            </w:r>
          </w:p>
        </w:tc>
        <w:tc>
          <w:tcPr>
            <w:tcW w:w="2160" w:type="dxa"/>
          </w:tcPr>
          <w:p w:rsidR="00BF4C82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Смотр знаний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29.04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Соревновательная практика</w:t>
            </w:r>
          </w:p>
        </w:tc>
        <w:tc>
          <w:tcPr>
            <w:tcW w:w="2160" w:type="dxa"/>
          </w:tcPr>
          <w:p w:rsidR="002D4E4E" w:rsidRPr="00EB1448" w:rsidRDefault="002D4E4E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Т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>урнир навыков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05.05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Соревновательная практика.</w:t>
            </w:r>
          </w:p>
        </w:tc>
        <w:tc>
          <w:tcPr>
            <w:tcW w:w="2160" w:type="dxa"/>
          </w:tcPr>
          <w:p w:rsidR="00BF4C82" w:rsidRPr="00EB1448" w:rsidRDefault="00700A49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Турнир навыков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12.05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  <w:tc>
          <w:tcPr>
            <w:tcW w:w="2160" w:type="dxa"/>
          </w:tcPr>
          <w:p w:rsidR="00BF4C82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Смотр знаний</w:t>
            </w:r>
          </w:p>
        </w:tc>
      </w:tr>
      <w:tr w:rsidR="00BF4C82" w:rsidRPr="00EB1448" w:rsidTr="006C7F5A">
        <w:tc>
          <w:tcPr>
            <w:tcW w:w="567" w:type="dxa"/>
          </w:tcPr>
          <w:p w:rsidR="00BF4C82" w:rsidRPr="00EB1448" w:rsidRDefault="00BF4C82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8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19.05</w:t>
            </w:r>
          </w:p>
        </w:tc>
        <w:tc>
          <w:tcPr>
            <w:tcW w:w="1276" w:type="dxa"/>
          </w:tcPr>
          <w:p w:rsidR="00BF4C82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BF4C82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1134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BF4C82" w:rsidRPr="00EB1448" w:rsidRDefault="00BF4C82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  <w:tc>
          <w:tcPr>
            <w:tcW w:w="2160" w:type="dxa"/>
          </w:tcPr>
          <w:p w:rsidR="002D4E4E" w:rsidRPr="00EB1448" w:rsidRDefault="002D4E4E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Турнир навыков</w:t>
            </w:r>
          </w:p>
        </w:tc>
      </w:tr>
      <w:tr w:rsidR="00BF4C82" w:rsidRPr="00EB1448" w:rsidTr="00EF7721">
        <w:tc>
          <w:tcPr>
            <w:tcW w:w="10490" w:type="dxa"/>
            <w:gridSpan w:val="6"/>
            <w:shd w:val="clear" w:color="auto" w:fill="B8CCE4"/>
          </w:tcPr>
          <w:p w:rsidR="00BF4C82" w:rsidRPr="00700A49" w:rsidRDefault="00BF4C82" w:rsidP="00700A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Раздел 6. </w:t>
            </w:r>
            <w:r w:rsidR="00700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 (1 час)</w:t>
            </w:r>
          </w:p>
        </w:tc>
      </w:tr>
      <w:tr w:rsidR="00FB57FA" w:rsidRPr="00EB1448" w:rsidTr="006C7F5A">
        <w:tc>
          <w:tcPr>
            <w:tcW w:w="567" w:type="dxa"/>
            <w:tcBorders>
              <w:bottom w:val="single" w:sz="4" w:space="0" w:color="auto"/>
            </w:tcBorders>
          </w:tcPr>
          <w:p w:rsidR="00FB57FA" w:rsidRPr="00EB1448" w:rsidRDefault="001653AC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57FA" w:rsidRPr="00EB1448" w:rsidRDefault="00BF4C82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57FA" w:rsidRPr="00EB1448" w:rsidRDefault="001653AC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Занятие- практикум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57FA" w:rsidRPr="00EB1448" w:rsidRDefault="001653AC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FB57FA" w:rsidRPr="00EB1448" w:rsidRDefault="001653AC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Сдача нормативов.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B57FA" w:rsidRPr="00EB1448" w:rsidRDefault="001653AC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Анализ ситуаций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 xml:space="preserve"> Турнир навыков</w:t>
            </w:r>
          </w:p>
        </w:tc>
      </w:tr>
    </w:tbl>
    <w:p w:rsidR="00FB57FA" w:rsidRDefault="00FB57FA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</w:p>
    <w:p w:rsidR="006C7F5A" w:rsidRDefault="006C7F5A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</w:p>
    <w:p w:rsidR="006C7F5A" w:rsidRDefault="006C7F5A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</w:p>
    <w:p w:rsidR="006C7F5A" w:rsidRDefault="006C7F5A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</w:p>
    <w:p w:rsidR="006C7F5A" w:rsidRDefault="006C7F5A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</w:p>
    <w:p w:rsidR="006C7F5A" w:rsidRDefault="006C7F5A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</w:p>
    <w:p w:rsidR="006C7F5A" w:rsidRDefault="006C7F5A" w:rsidP="006C7F5A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 xml:space="preserve">                              18</w:t>
      </w:r>
    </w:p>
    <w:p w:rsidR="006C7F5A" w:rsidRPr="00EB1448" w:rsidRDefault="006C7F5A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EF49AF" w:rsidRPr="00700A49" w:rsidRDefault="00EF49AF" w:rsidP="00700A4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700A49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lastRenderedPageBreak/>
        <w:t>2.1</w:t>
      </w:r>
      <w:r w:rsidRPr="00700A49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ab/>
        <w:t xml:space="preserve">Календарный учебный график  </w:t>
      </w:r>
      <w:r w:rsidR="00854205" w:rsidRPr="00700A49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 </w:t>
      </w:r>
      <w:r w:rsidR="00700A49" w:rsidRPr="00700A49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второго года обучения.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60"/>
        <w:gridCol w:w="850"/>
        <w:gridCol w:w="3935"/>
        <w:gridCol w:w="2160"/>
      </w:tblGrid>
      <w:tr w:rsidR="00EF49AF" w:rsidRPr="00EB1448" w:rsidTr="00700A49"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BE5F1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DBE5F1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BE5F1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EF49AF" w:rsidRPr="00EB1448" w:rsidTr="00700A49">
        <w:tc>
          <w:tcPr>
            <w:tcW w:w="10632" w:type="dxa"/>
            <w:gridSpan w:val="6"/>
            <w:shd w:val="clear" w:color="auto" w:fill="B8CCE4"/>
          </w:tcPr>
          <w:p w:rsidR="00EF49AF" w:rsidRPr="00EB1448" w:rsidRDefault="00EF49AF" w:rsidP="00700A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Раз</w:t>
            </w:r>
            <w:r w:rsidR="00700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дел 1. Вводное занятие (1 часа)</w:t>
            </w:r>
          </w:p>
        </w:tc>
      </w:tr>
      <w:tr w:rsidR="00EF49AF" w:rsidRPr="00EB1448" w:rsidTr="00700A49">
        <w:trPr>
          <w:trHeight w:val="1357"/>
        </w:trPr>
        <w:tc>
          <w:tcPr>
            <w:tcW w:w="709" w:type="dxa"/>
            <w:tcBorders>
              <w:bottom w:val="single" w:sz="4" w:space="0" w:color="auto"/>
            </w:tcBorders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137A9" w:rsidRPr="00EB1448" w:rsidRDefault="003137A9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7A9" w:rsidRPr="00EB1448" w:rsidRDefault="003137A9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7A9" w:rsidRPr="00EB1448" w:rsidRDefault="003137A9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7A9" w:rsidRPr="00EB1448" w:rsidRDefault="003137A9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7A9" w:rsidRPr="00EB1448" w:rsidRDefault="003137A9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7A9" w:rsidRPr="00EB1448" w:rsidRDefault="003137A9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7A9" w:rsidRPr="00EB1448" w:rsidRDefault="003137A9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Занятие- обсуждение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Инструктаж по технике безопасности.</w:t>
            </w:r>
            <w:r w:rsidR="008760E0" w:rsidRPr="00EB1448">
              <w:rPr>
                <w:rFonts w:ascii="Times New Roman" w:hAnsi="Times New Roman"/>
              </w:rPr>
              <w:t xml:space="preserve"> </w:t>
            </w:r>
            <w:r w:rsidR="008760E0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пути развития современного волейбола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49AF" w:rsidRPr="00EB1448" w:rsidRDefault="008760E0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 xml:space="preserve"> Составление памятки, баннера</w:t>
            </w:r>
          </w:p>
        </w:tc>
      </w:tr>
      <w:tr w:rsidR="00EF49AF" w:rsidRPr="00EB1448" w:rsidTr="00700A49">
        <w:tc>
          <w:tcPr>
            <w:tcW w:w="10632" w:type="dxa"/>
            <w:gridSpan w:val="6"/>
            <w:shd w:val="clear" w:color="auto" w:fill="B8CCE4"/>
          </w:tcPr>
          <w:p w:rsidR="00EF49AF" w:rsidRPr="00EB1448" w:rsidRDefault="00EF49AF" w:rsidP="00700A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Раздел 2. </w:t>
            </w: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«Тактические действия»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00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(9 часов)</w:t>
            </w:r>
          </w:p>
        </w:tc>
      </w:tr>
      <w:tr w:rsidR="00EF49AF" w:rsidRPr="00EB1448" w:rsidTr="00700A4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49AF" w:rsidRPr="00EB1448" w:rsidRDefault="00EF49AF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49AF" w:rsidRPr="00EB1448" w:rsidRDefault="00EF49AF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13.09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7E83" w:rsidRPr="00EB1448" w:rsidRDefault="00637E83" w:rsidP="00181BD7">
            <w:pPr>
              <w:pStyle w:val="TableParagraph"/>
              <w:rPr>
                <w:sz w:val="18"/>
                <w:szCs w:val="18"/>
                <w:lang w:eastAsia="ru-RU"/>
              </w:rPr>
            </w:pPr>
            <w:r w:rsidRPr="00EB1448">
              <w:rPr>
                <w:sz w:val="28"/>
                <w:szCs w:val="28"/>
                <w:lang w:eastAsia="ru-RU"/>
              </w:rPr>
              <w:t>1</w:t>
            </w:r>
          </w:p>
          <w:p w:rsidR="00637E83" w:rsidRPr="00EB1448" w:rsidRDefault="00637E83" w:rsidP="00181BD7">
            <w:pPr>
              <w:pStyle w:val="TableParagraph"/>
              <w:rPr>
                <w:sz w:val="18"/>
                <w:szCs w:val="18"/>
                <w:lang w:eastAsia="ru-RU"/>
              </w:rPr>
            </w:pPr>
          </w:p>
          <w:p w:rsidR="00637E83" w:rsidRPr="00EB1448" w:rsidRDefault="00637E83" w:rsidP="00181BD7">
            <w:pPr>
              <w:pStyle w:val="TableParagraph"/>
              <w:rPr>
                <w:sz w:val="18"/>
                <w:szCs w:val="18"/>
                <w:lang w:eastAsia="ru-RU"/>
              </w:rPr>
            </w:pPr>
          </w:p>
          <w:p w:rsidR="00EF49AF" w:rsidRPr="00EB1448" w:rsidRDefault="00EF49AF" w:rsidP="00700A49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49AF" w:rsidRPr="00EB1448" w:rsidRDefault="00EF49AF" w:rsidP="00181BD7">
            <w:pPr>
              <w:pStyle w:val="TableParagraph"/>
              <w:rPr>
                <w:color w:val="000000"/>
                <w:lang w:eastAsia="ru-RU"/>
              </w:rPr>
            </w:pPr>
            <w:r w:rsidRPr="00EB1448">
              <w:rPr>
                <w:sz w:val="28"/>
                <w:szCs w:val="28"/>
                <w:lang w:eastAsia="ru-RU"/>
              </w:rPr>
              <w:t>Правила поведения, техника безопасности при занятиях волейбол</w:t>
            </w:r>
            <w:r w:rsidR="008760E0" w:rsidRPr="00EB1448">
              <w:rPr>
                <w:sz w:val="28"/>
                <w:szCs w:val="28"/>
                <w:lang w:eastAsia="ru-RU"/>
              </w:rPr>
              <w:t xml:space="preserve">ом.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>Опрос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 xml:space="preserve"> Составление памятки, баннера</w:t>
            </w:r>
          </w:p>
        </w:tc>
      </w:tr>
      <w:tr w:rsidR="00637E83" w:rsidRPr="00EB1448" w:rsidTr="00700A4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20.09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EB1448">
              <w:t xml:space="preserve"> </w:t>
            </w:r>
            <w:r w:rsidRPr="00EB1448">
              <w:rPr>
                <w:sz w:val="28"/>
                <w:szCs w:val="28"/>
                <w:lang w:eastAsia="ru-RU"/>
              </w:rPr>
              <w:t>Стойки игрока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  <w:r w:rsidR="00427E2F"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 xml:space="preserve"> С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637E83" w:rsidRPr="00EB1448" w:rsidTr="00700A4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27.09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EB1448">
              <w:rPr>
                <w:sz w:val="28"/>
                <w:szCs w:val="28"/>
                <w:lang w:eastAsia="ru-RU"/>
              </w:rPr>
              <w:t>Перемещения в стойке приставными шагами: правым,</w:t>
            </w:r>
          </w:p>
          <w:p w:rsidR="00637E83" w:rsidRPr="00EB1448" w:rsidRDefault="008760E0" w:rsidP="00700A49">
            <w:pPr>
              <w:pStyle w:val="TableParagraph"/>
              <w:ind w:left="0"/>
              <w:rPr>
                <w:color w:val="000000"/>
                <w:lang w:eastAsia="ru-RU"/>
              </w:rPr>
            </w:pPr>
            <w:r w:rsidRPr="00EB1448">
              <w:rPr>
                <w:sz w:val="28"/>
                <w:szCs w:val="28"/>
                <w:lang w:eastAsia="ru-RU"/>
              </w:rPr>
              <w:t>левым боком.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637E83" w:rsidRPr="00EB1448" w:rsidTr="00700A4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04.10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EB1448">
              <w:rPr>
                <w:sz w:val="28"/>
                <w:szCs w:val="28"/>
                <w:lang w:eastAsia="ru-RU"/>
              </w:rPr>
              <w:t>Техника приема и</w:t>
            </w:r>
          </w:p>
          <w:p w:rsidR="00637E83" w:rsidRPr="00EB1448" w:rsidRDefault="00637E83" w:rsidP="00181BD7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EB1448">
              <w:rPr>
                <w:sz w:val="28"/>
                <w:szCs w:val="28"/>
                <w:lang w:eastAsia="ru-RU"/>
              </w:rPr>
              <w:t>передача мяча.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637E83" w:rsidRPr="00EB1448" w:rsidTr="00700A4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11.10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 xml:space="preserve"> </w:t>
            </w:r>
            <w:r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>Верхняя передача мяча в парах с шагом.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637E83" w:rsidRPr="00EB1448" w:rsidTr="00700A4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18.10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</w:rPr>
              <w:t xml:space="preserve"> </w:t>
            </w:r>
            <w:r w:rsidR="00700A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Приём мяча двумя </w:t>
            </w:r>
            <w:r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>руками снизу.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 xml:space="preserve"> </w:t>
            </w:r>
            <w:r w:rsidR="00427E2F"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637E83" w:rsidRPr="00EB1448" w:rsidTr="00700A4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25.10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Default="00637E83" w:rsidP="00181B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подачи</w:t>
            </w:r>
            <w:r w:rsidR="008760E0"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мяча в </w:t>
            </w:r>
            <w:r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>зону соперников.</w:t>
            </w:r>
          </w:p>
          <w:p w:rsidR="006C7F5A" w:rsidRPr="00EB1448" w:rsidRDefault="006C7F5A" w:rsidP="00181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4A086A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19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637E83" w:rsidRPr="00EB1448" w:rsidTr="00700A4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08.11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>Комбинации из передвижений и остановок игрока.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427E2F" w:rsidP="00181BD7">
            <w:pPr>
              <w:pStyle w:val="TableParagraph"/>
              <w:ind w:left="0"/>
            </w:pPr>
            <w:r w:rsidRPr="00EB1448">
              <w:rPr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sz w:val="28"/>
                <w:szCs w:val="28"/>
              </w:rPr>
              <w:t>оставление схемы движения</w:t>
            </w:r>
          </w:p>
        </w:tc>
      </w:tr>
      <w:tr w:rsidR="00637E83" w:rsidRPr="00EB1448" w:rsidTr="00700A4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1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637E83" w:rsidP="00181BD7">
            <w:pPr>
              <w:pStyle w:val="TableParagraph"/>
              <w:rPr>
                <w:lang w:eastAsia="ru-RU"/>
              </w:rPr>
            </w:pPr>
            <w:r w:rsidRPr="00EB1448">
              <w:rPr>
                <w:lang w:eastAsia="ru-RU"/>
              </w:rPr>
              <w:t>15.11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37E83" w:rsidRPr="00EB1448" w:rsidRDefault="008760E0" w:rsidP="00181BD7">
            <w:pPr>
              <w:pStyle w:val="TableParagraph"/>
              <w:ind w:left="0"/>
            </w:pPr>
            <w:r w:rsidRPr="00EB1448">
              <w:rPr>
                <w:sz w:val="28"/>
                <w:szCs w:val="28"/>
                <w:lang w:eastAsia="ru-RU"/>
              </w:rPr>
              <w:t xml:space="preserve"> Занятие -практикум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7E83" w:rsidRPr="00EB1448" w:rsidRDefault="00637E83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8760E0" w:rsidP="00181B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7E83" w:rsidRPr="00EB1448" w:rsidRDefault="0019055F" w:rsidP="00181BD7">
            <w:pPr>
              <w:pStyle w:val="TableParagraph"/>
              <w:ind w:left="0"/>
            </w:pPr>
            <w:r w:rsidRPr="00EB1448">
              <w:rPr>
                <w:sz w:val="28"/>
                <w:szCs w:val="28"/>
              </w:rPr>
              <w:t>Турнир навыков</w:t>
            </w:r>
          </w:p>
        </w:tc>
      </w:tr>
      <w:tr w:rsidR="00EF49AF" w:rsidRPr="00EB1448" w:rsidTr="00700A49">
        <w:tc>
          <w:tcPr>
            <w:tcW w:w="10632" w:type="dxa"/>
            <w:gridSpan w:val="6"/>
            <w:shd w:val="clear" w:color="auto" w:fill="B8CCE4"/>
          </w:tcPr>
          <w:p w:rsidR="00EF49AF" w:rsidRPr="00700A49" w:rsidRDefault="00EF49AF" w:rsidP="00700A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Раздел 3: «Технические действия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» </w:t>
            </w:r>
            <w:r w:rsidR="00700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(9 часов)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EF49AF" w:rsidRPr="00EB1448" w:rsidRDefault="00EF49A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22.11</w:t>
            </w:r>
          </w:p>
        </w:tc>
        <w:tc>
          <w:tcPr>
            <w:tcW w:w="1560" w:type="dxa"/>
          </w:tcPr>
          <w:p w:rsidR="00EF49AF" w:rsidRPr="00EB1448" w:rsidRDefault="008760E0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850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EF49AF" w:rsidRPr="00EB1448" w:rsidRDefault="008760E0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спортивной тренировки, режим и личная гигиена.»</w:t>
            </w:r>
          </w:p>
        </w:tc>
        <w:tc>
          <w:tcPr>
            <w:tcW w:w="2160" w:type="dxa"/>
          </w:tcPr>
          <w:p w:rsidR="00EF49AF" w:rsidRPr="00EB1448" w:rsidRDefault="008760E0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Опрос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 xml:space="preserve"> Составление памятки, баннера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49AF" w:rsidRPr="00EB1448" w:rsidRDefault="00EF49AF" w:rsidP="006C7F5A">
            <w:pPr>
              <w:spacing w:beforeAutospacing="1" w:after="0" w:afterAutospacing="1" w:line="240" w:lineRule="auto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60" w:type="dxa"/>
          </w:tcPr>
          <w:p w:rsidR="00EF49AF" w:rsidRPr="00EB1448" w:rsidRDefault="00EF49A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EF49AF" w:rsidRPr="00EB1448" w:rsidRDefault="0037782D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подачи в прыжке.</w:t>
            </w:r>
          </w:p>
        </w:tc>
        <w:tc>
          <w:tcPr>
            <w:tcW w:w="2160" w:type="dxa"/>
          </w:tcPr>
          <w:p w:rsidR="00EF49AF" w:rsidRPr="00EB1448" w:rsidRDefault="00EF49A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Командная игра</w:t>
            </w:r>
          </w:p>
        </w:tc>
      </w:tr>
      <w:tr w:rsidR="0019055F" w:rsidRPr="00EB1448" w:rsidTr="00700A49">
        <w:tc>
          <w:tcPr>
            <w:tcW w:w="709" w:type="dxa"/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055F" w:rsidRPr="00EB1448" w:rsidRDefault="0019055F" w:rsidP="006C7F5A">
            <w:pPr>
              <w:spacing w:beforeAutospacing="1" w:after="0" w:afterAutospacing="1" w:line="240" w:lineRule="auto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560" w:type="dxa"/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подачи в прыжке. </w:t>
            </w:r>
          </w:p>
        </w:tc>
        <w:tc>
          <w:tcPr>
            <w:tcW w:w="21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19055F" w:rsidRPr="00EB1448" w:rsidTr="00700A49">
        <w:tc>
          <w:tcPr>
            <w:tcW w:w="709" w:type="dxa"/>
            <w:tcBorders>
              <w:bottom w:val="single" w:sz="4" w:space="0" w:color="auto"/>
            </w:tcBorders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055F" w:rsidRPr="00EB1448" w:rsidRDefault="0019055F" w:rsidP="006C7F5A">
            <w:pPr>
              <w:spacing w:beforeAutospacing="1" w:after="0" w:afterAutospacing="1" w:line="240" w:lineRule="auto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19055F" w:rsidRPr="00EB1448" w:rsidRDefault="0019055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EB1448">
              <w:rPr>
                <w:rFonts w:ascii="Times New Roman" w:hAnsi="Times New Roman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Передачи мяча сверху после перемещения. Учебная игра волейбол.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49AF" w:rsidRPr="00EB1448" w:rsidRDefault="00EF49AF" w:rsidP="006C7F5A">
            <w:pPr>
              <w:spacing w:beforeAutospacing="1" w:after="0" w:afterAutospacing="1" w:line="240" w:lineRule="auto"/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767676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56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Нижняя прямая подача мяча. Прием мяча двумя руками снизу. Учебная игра волейбол</w:t>
            </w:r>
          </w:p>
        </w:tc>
        <w:tc>
          <w:tcPr>
            <w:tcW w:w="2160" w:type="dxa"/>
          </w:tcPr>
          <w:p w:rsidR="00EF49AF" w:rsidRPr="00EB1448" w:rsidRDefault="003137A9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Тестирование</w:t>
            </w:r>
          </w:p>
          <w:p w:rsidR="0019055F" w:rsidRPr="00EB1448" w:rsidRDefault="0019055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27.12</w:t>
            </w:r>
          </w:p>
        </w:tc>
        <w:tc>
          <w:tcPr>
            <w:tcW w:w="156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мяча двумя руками снизу с подачи. Передача из 1,6,5 в зону 3. Учебная игра волейбол.</w:t>
            </w:r>
          </w:p>
        </w:tc>
        <w:tc>
          <w:tcPr>
            <w:tcW w:w="2160" w:type="dxa"/>
          </w:tcPr>
          <w:p w:rsidR="00EF49AF" w:rsidRPr="00EB1448" w:rsidRDefault="0019055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10.01</w:t>
            </w:r>
          </w:p>
        </w:tc>
        <w:tc>
          <w:tcPr>
            <w:tcW w:w="1560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EF49AF" w:rsidRPr="00EB1448" w:rsidRDefault="0037782D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2160" w:type="dxa"/>
          </w:tcPr>
          <w:p w:rsidR="00EF49AF" w:rsidRPr="00EB1448" w:rsidRDefault="0019055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EF49AF" w:rsidRPr="00EB1448" w:rsidTr="00700A49">
        <w:tc>
          <w:tcPr>
            <w:tcW w:w="10632" w:type="dxa"/>
            <w:gridSpan w:val="6"/>
            <w:shd w:val="clear" w:color="auto" w:fill="B8CCE4"/>
          </w:tcPr>
          <w:p w:rsidR="00EF49AF" w:rsidRPr="006C7F5A" w:rsidRDefault="008760E0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Раздел 4.  «</w:t>
            </w:r>
            <w:r w:rsidR="00EF49AF"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Игровая деятельность»(12 часов)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418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17.01</w:t>
            </w:r>
          </w:p>
        </w:tc>
        <w:tc>
          <w:tcPr>
            <w:tcW w:w="1560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Занятие-обсуждение </w:t>
            </w:r>
          </w:p>
        </w:tc>
        <w:tc>
          <w:tcPr>
            <w:tcW w:w="850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EF49AF" w:rsidRPr="00EB1448" w:rsidRDefault="0037782D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«Судейство и протокол в волейболе</w:t>
            </w:r>
            <w:r w:rsidR="00EF49AF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Техника безопасности на занятиях</w:t>
            </w:r>
          </w:p>
        </w:tc>
        <w:tc>
          <w:tcPr>
            <w:tcW w:w="2160" w:type="dxa"/>
          </w:tcPr>
          <w:p w:rsidR="00EF49AF" w:rsidRPr="00EB1448" w:rsidRDefault="00EF49A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Беседа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 xml:space="preserve"> Составление памятки, баннера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24.01</w:t>
            </w:r>
          </w:p>
        </w:tc>
        <w:tc>
          <w:tcPr>
            <w:tcW w:w="156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EF49AF" w:rsidRPr="00EB1448" w:rsidRDefault="0037782D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напад</w:t>
            </w:r>
            <w:r w:rsidR="00637E83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ающего удара с переводом вправо</w:t>
            </w:r>
            <w:r w:rsidR="00EF49AF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2160" w:type="dxa"/>
          </w:tcPr>
          <w:p w:rsidR="00EF49A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31.01</w:t>
            </w:r>
          </w:p>
        </w:tc>
        <w:tc>
          <w:tcPr>
            <w:tcW w:w="156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6C7F5A" w:rsidRDefault="0037782D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нападающего удара с </w:t>
            </w:r>
          </w:p>
          <w:p w:rsidR="006C7F5A" w:rsidRDefault="006C7F5A" w:rsidP="00181BD7">
            <w:pPr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4A086A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  <w:p w:rsidR="006C7F5A" w:rsidRDefault="006C7F5A" w:rsidP="00181BD7">
            <w:pPr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EF49AF" w:rsidRPr="006C7F5A" w:rsidRDefault="0037782D" w:rsidP="00181BD7">
            <w:pPr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переводом вправо (влево).</w:t>
            </w:r>
            <w:r w:rsidR="006C7F5A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EF49A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lastRenderedPageBreak/>
              <w:t>Решение ситуационных задач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07.02</w:t>
            </w:r>
          </w:p>
        </w:tc>
        <w:tc>
          <w:tcPr>
            <w:tcW w:w="156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EF49AF" w:rsidRPr="00EB1448" w:rsidRDefault="0037782D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Эстафеты на закрепление и совершенствование</w:t>
            </w:r>
            <w:r w:rsidR="006C7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приёмов и тактических действий.</w:t>
            </w:r>
          </w:p>
        </w:tc>
        <w:tc>
          <w:tcPr>
            <w:tcW w:w="2160" w:type="dxa"/>
          </w:tcPr>
          <w:p w:rsidR="00EF49A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Турнир навыков</w:t>
            </w:r>
          </w:p>
        </w:tc>
      </w:tr>
      <w:tr w:rsidR="0019055F" w:rsidRPr="00EB1448" w:rsidTr="00700A49">
        <w:tc>
          <w:tcPr>
            <w:tcW w:w="709" w:type="dxa"/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14.02</w:t>
            </w:r>
          </w:p>
        </w:tc>
        <w:tc>
          <w:tcPr>
            <w:tcW w:w="15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19055F" w:rsidRPr="00EB1448" w:rsidRDefault="0019055F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9055F" w:rsidRPr="00EB1448" w:rsidRDefault="0019055F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935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Нападающий удар</w:t>
            </w:r>
          </w:p>
        </w:tc>
        <w:tc>
          <w:tcPr>
            <w:tcW w:w="21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19055F" w:rsidRPr="00EB1448" w:rsidTr="00700A49">
        <w:tc>
          <w:tcPr>
            <w:tcW w:w="709" w:type="dxa"/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21.02</w:t>
            </w:r>
          </w:p>
        </w:tc>
        <w:tc>
          <w:tcPr>
            <w:tcW w:w="15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19055F" w:rsidRPr="00EB1448" w:rsidRDefault="0019055F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нападающий удар. Учебная игра.</w:t>
            </w:r>
          </w:p>
        </w:tc>
        <w:tc>
          <w:tcPr>
            <w:tcW w:w="21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19055F" w:rsidRPr="00EB1448" w:rsidTr="00700A49">
        <w:tc>
          <w:tcPr>
            <w:tcW w:w="709" w:type="dxa"/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26.02</w:t>
            </w:r>
          </w:p>
        </w:tc>
        <w:tc>
          <w:tcPr>
            <w:tcW w:w="15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приёма мяча, отражённого сеткой.</w:t>
            </w:r>
          </w:p>
        </w:tc>
        <w:tc>
          <w:tcPr>
            <w:tcW w:w="21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19055F" w:rsidRPr="00EB1448" w:rsidTr="00700A49">
        <w:tc>
          <w:tcPr>
            <w:tcW w:w="709" w:type="dxa"/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03.03</w:t>
            </w:r>
          </w:p>
        </w:tc>
        <w:tc>
          <w:tcPr>
            <w:tcW w:w="15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19055F" w:rsidRPr="006C7F5A" w:rsidRDefault="0019055F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hAnsi="Times New Roman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г</w:t>
            </w:r>
            <w:r w:rsidR="006C7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руппового блокирования (вдвоём,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втроём)</w:t>
            </w:r>
          </w:p>
        </w:tc>
        <w:tc>
          <w:tcPr>
            <w:tcW w:w="21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19055F" w:rsidRPr="00EB1448" w:rsidTr="00700A49">
        <w:tc>
          <w:tcPr>
            <w:tcW w:w="709" w:type="dxa"/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10.03</w:t>
            </w:r>
          </w:p>
        </w:tc>
        <w:tc>
          <w:tcPr>
            <w:tcW w:w="15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19055F" w:rsidRPr="00EB1448" w:rsidRDefault="0019055F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развивающие физические способности: «Мини</w:t>
            </w:r>
          </w:p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волейбол»</w:t>
            </w:r>
          </w:p>
        </w:tc>
        <w:tc>
          <w:tcPr>
            <w:tcW w:w="21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19055F" w:rsidRPr="00EB1448" w:rsidTr="00700A49">
        <w:tc>
          <w:tcPr>
            <w:tcW w:w="709" w:type="dxa"/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17.03</w:t>
            </w:r>
          </w:p>
        </w:tc>
        <w:tc>
          <w:tcPr>
            <w:tcW w:w="15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действий игроков в защите.</w:t>
            </w:r>
          </w:p>
        </w:tc>
        <w:tc>
          <w:tcPr>
            <w:tcW w:w="21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19055F" w:rsidRPr="00EB1448" w:rsidTr="00700A49">
        <w:tc>
          <w:tcPr>
            <w:tcW w:w="709" w:type="dxa"/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24.03</w:t>
            </w:r>
          </w:p>
        </w:tc>
        <w:tc>
          <w:tcPr>
            <w:tcW w:w="15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защитников между собой.</w:t>
            </w:r>
          </w:p>
        </w:tc>
        <w:tc>
          <w:tcPr>
            <w:tcW w:w="21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19055F" w:rsidRPr="00EB1448" w:rsidTr="00700A49">
        <w:tc>
          <w:tcPr>
            <w:tcW w:w="709" w:type="dxa"/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8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01.04</w:t>
            </w:r>
          </w:p>
        </w:tc>
        <w:tc>
          <w:tcPr>
            <w:tcW w:w="15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действий игроков в нападении.</w:t>
            </w:r>
          </w:p>
        </w:tc>
        <w:tc>
          <w:tcPr>
            <w:tcW w:w="21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19055F" w:rsidRPr="00EB1448" w:rsidTr="00700A49">
        <w:tc>
          <w:tcPr>
            <w:tcW w:w="709" w:type="dxa"/>
          </w:tcPr>
          <w:p w:rsidR="0019055F" w:rsidRPr="00EB1448" w:rsidRDefault="0019055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07.04</w:t>
            </w:r>
          </w:p>
        </w:tc>
        <w:tc>
          <w:tcPr>
            <w:tcW w:w="15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19055F" w:rsidRDefault="0019055F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инди</w:t>
            </w:r>
            <w:r w:rsidR="006E0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видуальных тактических действия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нападении, защите.</w:t>
            </w:r>
          </w:p>
          <w:p w:rsidR="006E015B" w:rsidRPr="006E015B" w:rsidRDefault="006E015B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4A086A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60" w:type="dxa"/>
          </w:tcPr>
          <w:p w:rsidR="0019055F" w:rsidRPr="00EB1448" w:rsidRDefault="0019055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zh-CN"/>
              </w:rPr>
              <w:t>С</w:t>
            </w:r>
            <w:r w:rsidRPr="00EB1448">
              <w:rPr>
                <w:rFonts w:ascii="Times New Roman" w:hAnsi="Times New Roman"/>
                <w:sz w:val="28"/>
                <w:szCs w:val="28"/>
              </w:rPr>
              <w:t>оставление схемы движения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418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15.04</w:t>
            </w:r>
          </w:p>
        </w:tc>
        <w:tc>
          <w:tcPr>
            <w:tcW w:w="156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637E83" w:rsidRPr="006C7F5A" w:rsidRDefault="006C7F5A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EF49AF" w:rsidRPr="00EB1448" w:rsidRDefault="0037782D" w:rsidP="00181B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командных тактических действий в нападении,</w:t>
            </w:r>
            <w:r w:rsidR="002C2C9F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защите</w:t>
            </w:r>
            <w:r w:rsidR="002C2C9F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</w:tcPr>
          <w:p w:rsidR="00EF49AF" w:rsidRPr="00EB1448" w:rsidRDefault="002C2C9F" w:rsidP="00181BD7">
            <w:pPr>
              <w:rPr>
                <w:rFonts w:ascii="Times New Roman" w:hAnsi="Times New Roman"/>
                <w:sz w:val="24"/>
                <w:szCs w:val="24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ситуации</w:t>
            </w:r>
          </w:p>
        </w:tc>
      </w:tr>
      <w:tr w:rsidR="00EF49AF" w:rsidRPr="00EB1448" w:rsidTr="00700A49">
        <w:tc>
          <w:tcPr>
            <w:tcW w:w="10632" w:type="dxa"/>
            <w:gridSpan w:val="6"/>
            <w:shd w:val="clear" w:color="auto" w:fill="B8CCE4"/>
          </w:tcPr>
          <w:p w:rsidR="00EF49AF" w:rsidRPr="006C7F5A" w:rsidRDefault="00EF49AF" w:rsidP="006C7F5A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Ра</w:t>
            </w:r>
            <w:r w:rsidR="00854205" w:rsidRPr="00EB1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здел 5. «Воспитательная работа</w:t>
            </w:r>
            <w:r w:rsidRPr="00EB1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»</w:t>
            </w: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(5.часов)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22.04</w:t>
            </w:r>
          </w:p>
        </w:tc>
        <w:tc>
          <w:tcPr>
            <w:tcW w:w="156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игры.</w:t>
            </w:r>
          </w:p>
        </w:tc>
        <w:tc>
          <w:tcPr>
            <w:tcW w:w="2160" w:type="dxa"/>
          </w:tcPr>
          <w:p w:rsidR="00EF49AF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Турнир навыков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29.04</w:t>
            </w:r>
          </w:p>
        </w:tc>
        <w:tc>
          <w:tcPr>
            <w:tcW w:w="156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Соревновательная практика</w:t>
            </w:r>
          </w:p>
        </w:tc>
        <w:tc>
          <w:tcPr>
            <w:tcW w:w="2160" w:type="dxa"/>
          </w:tcPr>
          <w:p w:rsidR="00EF49AF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Смотр знаний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05.05</w:t>
            </w:r>
          </w:p>
        </w:tc>
        <w:tc>
          <w:tcPr>
            <w:tcW w:w="156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Соревновательная практика.</w:t>
            </w:r>
          </w:p>
        </w:tc>
        <w:tc>
          <w:tcPr>
            <w:tcW w:w="2160" w:type="dxa"/>
          </w:tcPr>
          <w:p w:rsidR="00EF49AF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Смотр знаний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12.05</w:t>
            </w:r>
          </w:p>
        </w:tc>
        <w:tc>
          <w:tcPr>
            <w:tcW w:w="156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  <w:tc>
          <w:tcPr>
            <w:tcW w:w="2160" w:type="dxa"/>
          </w:tcPr>
          <w:p w:rsidR="00EF49AF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Смотр знаний</w:t>
            </w:r>
          </w:p>
        </w:tc>
      </w:tr>
      <w:tr w:rsidR="00EF49AF" w:rsidRPr="00EB1448" w:rsidTr="00700A49">
        <w:tc>
          <w:tcPr>
            <w:tcW w:w="709" w:type="dxa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8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</w:rPr>
              <w:t>19.05</w:t>
            </w:r>
          </w:p>
        </w:tc>
        <w:tc>
          <w:tcPr>
            <w:tcW w:w="156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-практикум</w:t>
            </w:r>
          </w:p>
        </w:tc>
        <w:tc>
          <w:tcPr>
            <w:tcW w:w="850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</w:tcPr>
          <w:p w:rsidR="00EF49AF" w:rsidRPr="00EB1448" w:rsidRDefault="00EF49A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практика.</w:t>
            </w:r>
          </w:p>
        </w:tc>
        <w:tc>
          <w:tcPr>
            <w:tcW w:w="2160" w:type="dxa"/>
          </w:tcPr>
          <w:p w:rsidR="00EF49AF" w:rsidRPr="00EB1448" w:rsidRDefault="00427E2F" w:rsidP="00181BD7">
            <w:pPr>
              <w:rPr>
                <w:rFonts w:ascii="Times New Roman" w:hAnsi="Times New Roman"/>
              </w:rPr>
            </w:pPr>
            <w:r w:rsidRPr="00EB1448">
              <w:rPr>
                <w:rFonts w:ascii="Times New Roman" w:hAnsi="Times New Roman"/>
                <w:sz w:val="28"/>
                <w:szCs w:val="28"/>
              </w:rPr>
              <w:t>Турнир навыков</w:t>
            </w:r>
          </w:p>
        </w:tc>
      </w:tr>
      <w:tr w:rsidR="00EF49AF" w:rsidRPr="00EB1448" w:rsidTr="00700A49">
        <w:tc>
          <w:tcPr>
            <w:tcW w:w="10632" w:type="dxa"/>
            <w:gridSpan w:val="6"/>
            <w:shd w:val="clear" w:color="auto" w:fill="B8CCE4"/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Раздел 6. </w:t>
            </w:r>
            <w:r w:rsidRPr="00EB1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 (1 час)</w:t>
            </w:r>
          </w:p>
          <w:p w:rsidR="00EF49AF" w:rsidRPr="00EB1448" w:rsidRDefault="00EF49A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F49AF" w:rsidRPr="00EB1448" w:rsidTr="00700A49">
        <w:tc>
          <w:tcPr>
            <w:tcW w:w="709" w:type="dxa"/>
            <w:tcBorders>
              <w:bottom w:val="single" w:sz="4" w:space="0" w:color="auto"/>
            </w:tcBorders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49AF" w:rsidRPr="00EB1448" w:rsidRDefault="00EF49A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24.05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Занятие- практикум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F49AF" w:rsidRPr="00EB1448" w:rsidRDefault="00EF49AF" w:rsidP="00181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Сдача нормативов.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49AF" w:rsidRPr="00EB1448" w:rsidRDefault="002C2C9F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Тестирование</w:t>
            </w:r>
            <w:r w:rsidR="00427E2F" w:rsidRPr="00EB1448">
              <w:rPr>
                <w:rFonts w:ascii="Times New Roman" w:hAnsi="Times New Roman"/>
                <w:sz w:val="28"/>
                <w:szCs w:val="28"/>
              </w:rPr>
              <w:t xml:space="preserve"> Турнир навыков</w:t>
            </w:r>
          </w:p>
        </w:tc>
      </w:tr>
    </w:tbl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22</w:t>
      </w: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015B" w:rsidRDefault="00E526EF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2.</w:t>
      </w:r>
      <w:r w:rsidR="006E01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Условия реализации программ</w:t>
      </w:r>
    </w:p>
    <w:p w:rsidR="005A63FF" w:rsidRPr="0021638A" w:rsidRDefault="00E526EF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</w:t>
      </w:r>
      <w:r w:rsidR="0021638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риально-техническое обеспечение: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Помещение для проведения занятий –  спортивный зал, площадка для  </w:t>
      </w:r>
      <w:r w:rsidR="00216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спортивных занятий.</w:t>
      </w:r>
    </w:p>
    <w:tbl>
      <w:tblPr>
        <w:tblW w:w="10632" w:type="dxa"/>
        <w:tblInd w:w="-87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3"/>
        <w:gridCol w:w="9639"/>
      </w:tblGrid>
      <w:tr w:rsidR="005A63FF" w:rsidRPr="00EB1448" w:rsidTr="006E015B">
        <w:trPr>
          <w:trHeight w:val="49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Наименования объектов и средств</w:t>
            </w:r>
          </w:p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материально-технического обеспечения</w:t>
            </w:r>
          </w:p>
        </w:tc>
      </w:tr>
      <w:tr w:rsidR="005A63FF" w:rsidRPr="00EB1448" w:rsidTr="006E015B">
        <w:trPr>
          <w:trHeight w:val="156"/>
        </w:trPr>
        <w:tc>
          <w:tcPr>
            <w:tcW w:w="10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>Базовый инвентарь:</w:t>
            </w:r>
          </w:p>
        </w:tc>
      </w:tr>
      <w:tr w:rsidR="005A63FF" w:rsidRPr="00EB1448" w:rsidTr="006E015B">
        <w:trPr>
          <w:trHeight w:val="15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18364D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Козел гимнастический</w:t>
            </w:r>
          </w:p>
        </w:tc>
      </w:tr>
      <w:tr w:rsidR="005A63FF" w:rsidRPr="00EB1448" w:rsidTr="006E015B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Перекладина (нестандартная)</w:t>
            </w:r>
          </w:p>
        </w:tc>
      </w:tr>
      <w:tr w:rsidR="005A63FF" w:rsidRPr="00EB1448" w:rsidTr="006E015B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Скамейка гимнастическая</w:t>
            </w:r>
          </w:p>
        </w:tc>
      </w:tr>
      <w:tr w:rsidR="005A63FF" w:rsidRPr="00EB1448" w:rsidTr="006E015B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Гимнастические маты</w:t>
            </w:r>
          </w:p>
        </w:tc>
      </w:tr>
      <w:tr w:rsidR="005A63FF" w:rsidRPr="00EB1448" w:rsidTr="006E015B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Мяч малый (теннисный)</w:t>
            </w:r>
          </w:p>
        </w:tc>
      </w:tr>
      <w:tr w:rsidR="005A63FF" w:rsidRPr="00EB1448" w:rsidTr="006E015B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Скакалка гимнастическая</w:t>
            </w:r>
          </w:p>
        </w:tc>
      </w:tr>
      <w:tr w:rsidR="005A63FF" w:rsidRPr="00EB1448" w:rsidTr="006E015B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Секундомер</w:t>
            </w:r>
          </w:p>
        </w:tc>
      </w:tr>
      <w:tr w:rsidR="005A63FF" w:rsidRPr="00EB1448" w:rsidTr="006E015B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Измерительная лента</w:t>
            </w:r>
          </w:p>
        </w:tc>
      </w:tr>
      <w:tr w:rsidR="005A63FF" w:rsidRPr="00EB1448" w:rsidTr="006E015B">
        <w:trPr>
          <w:trHeight w:val="168"/>
        </w:trPr>
        <w:tc>
          <w:tcPr>
            <w:tcW w:w="10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3E6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8"/>
                <w:lang w:eastAsia="ru-RU"/>
              </w:rPr>
              <w:t>Дополнительный инвентарь:</w:t>
            </w:r>
          </w:p>
        </w:tc>
      </w:tr>
      <w:tr w:rsidR="005A63FF" w:rsidRPr="00EB1448" w:rsidTr="006E015B">
        <w:trPr>
          <w:trHeight w:val="4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3E6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Канат для лазания с механизмом крепления</w:t>
            </w:r>
          </w:p>
        </w:tc>
      </w:tr>
      <w:tr w:rsidR="005A63FF" w:rsidRPr="00EB1448" w:rsidTr="006E015B">
        <w:trPr>
          <w:trHeight w:val="15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5FD" w:rsidRPr="0021638A" w:rsidRDefault="0021638A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Мяч гимнастический</w:t>
            </w:r>
          </w:p>
        </w:tc>
      </w:tr>
      <w:tr w:rsidR="005A63FF" w:rsidRPr="00EB1448" w:rsidTr="006E015B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Мячи баскетбольные</w:t>
            </w:r>
            <w:r w:rsidR="00637E83"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637E83" w:rsidRPr="002163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63FF" w:rsidRPr="00EB1448" w:rsidTr="006E015B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Мячи волейбольные</w:t>
            </w:r>
          </w:p>
        </w:tc>
      </w:tr>
      <w:tr w:rsidR="005A63FF" w:rsidRPr="00EB1448" w:rsidTr="006E015B">
        <w:trPr>
          <w:trHeight w:val="15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3FF" w:rsidRPr="0021638A" w:rsidRDefault="005A63FF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21638A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Мячи футбольные</w:t>
            </w:r>
          </w:p>
        </w:tc>
      </w:tr>
    </w:tbl>
    <w:p w:rsidR="006E015B" w:rsidRDefault="00321641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21638A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Информационное обеспечение</w:t>
      </w:r>
    </w:p>
    <w:p w:rsidR="00637E83" w:rsidRPr="006E015B" w:rsidRDefault="00637E83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УЧЕБНЫЕ МАТЕРИАЛЫ ДЛЯ УЧЕНИКА</w:t>
      </w:r>
      <w:r w:rsidR="0021638A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: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-практикум</w:t>
      </w:r>
      <w:r w:rsidRPr="00EB1448">
        <w:rPr>
          <w:rFonts w:ascii="Times New Roman" w:hAnsi="Times New Roman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программа физического воспитания 8-9 классы/ Лях В.И.,Зданевич А.А. Акционерное общество «Издательство «Просвещение»;</w:t>
      </w:r>
      <w:r w:rsidR="006E015B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Волейбол. Правила соревнований. Москва. «Физкультура и спорт».2021;Клещёв Ю.Н., Фурманов А.Г. Юный волейболист. Москва. «Физкультура и спорт».2021.</w:t>
      </w:r>
    </w:p>
    <w:p w:rsidR="006E015B" w:rsidRDefault="00637E83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</w:t>
      </w:r>
      <w:r w:rsidR="006E0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ОДИЧЕСКИЕ МАТЕРИАЛЫ ДЛЯ УЧИТЕЛЯ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В.И. Ляха: Физическая культура. 58- 9 классы. Примерные рабочие программы. Предметная линия учебников В.И. Ляха, М.Я. Виленского. Изд. 7-е. Серия «Физическое воспи</w:t>
      </w:r>
      <w:r w:rsidR="00216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тание» - М: «Просвещение» 2021;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Примерной программой внеурочной спортивно-оздоровительной деятельности/ Подготовка учащихся к сдаче нормативов ГТО; 3. Физическая культура. 8-9 классы: учебник для общеобразовательных учреждений В.И. Лях</w:t>
      </w:r>
      <w:r w:rsidR="0021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Москва: «Просвещение», 2018. </w:t>
      </w:r>
    </w:p>
    <w:p w:rsidR="006E015B" w:rsidRDefault="006E015B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23</w:t>
      </w:r>
    </w:p>
    <w:p w:rsidR="00637E83" w:rsidRPr="00EB1448" w:rsidRDefault="00637E83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4.Внеурочная деятельность. Подготовка к сдаче нормативов ГТО: Учебное пособие для общеобразовательных организаций/ В.С. Кузнецов, Г.А.</w:t>
      </w:r>
      <w:r w:rsidR="006E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Колодницкий. – 3-е изд. – М.: Просвещение, 2021.</w:t>
      </w:r>
    </w:p>
    <w:p w:rsidR="00637E83" w:rsidRPr="00EB1448" w:rsidRDefault="0021638A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литература:</w:t>
      </w:r>
      <w:r w:rsidR="00637E83"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1.Здорово быть здоровым, 5-6 классы: учебное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общеобразовательных </w:t>
      </w:r>
      <w:r w:rsidR="00637E83"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организаций/ (Э.А.Зюрин и др.); под ред. Г.Г.</w:t>
      </w:r>
      <w:r w:rsidR="006E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E83"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щенко. – М.: Просвещение, 2019. </w:t>
      </w:r>
      <w:r w:rsidR="00637E83"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Здорово быть здоровым, 7-9 классы: учебное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общеобразовательных  </w:t>
      </w:r>
      <w:r w:rsidR="00637E83"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спортивной работы в школе. Нормативные документы. Инструкции и рекомендации. Планирование контроль.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классная работа. www.uchmag. Ru </w:t>
      </w:r>
      <w:r w:rsidR="00637E83"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Журнал «Физическая культура». Образование, воспитание, тренировка. http: //. www.infosport/ ru/press</w:t>
      </w:r>
    </w:p>
    <w:p w:rsidR="002635FD" w:rsidRPr="006E015B" w:rsidRDefault="00637E83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E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нформационное обеспечение курса</w:t>
      </w:r>
    </w:p>
    <w:p w:rsidR="00637E83" w:rsidRPr="00EB1448" w:rsidRDefault="00637E83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ресурсы:</w:t>
      </w:r>
    </w:p>
    <w:p w:rsidR="00637E83" w:rsidRPr="00EB1448" w:rsidRDefault="00637E83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Физкультурно-оздоровительная работа в школе. Организационные, методические материалы. http: //. www.novgorod.fio/pr</w:t>
      </w:r>
      <w:r w:rsidR="0021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ogects/ progects 1552/index.htm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Спорт в школе и здоровье детей – разработки уроков и внеклассных мероприятий на сайте Фестиваля педагогических идей «Открытый урок». </w:t>
      </w:r>
      <w:r w:rsidR="0021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 // festival.1september/ru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спортивной работы в школе. Нормативные документы. Инструкции и рекомендации. Планирование контроль. Внеклассная работа. www.uchmag.</w:t>
      </w:r>
    </w:p>
    <w:p w:rsidR="00637E83" w:rsidRPr="00EB1448" w:rsidRDefault="0021638A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ресурсы: </w:t>
      </w:r>
      <w:r w:rsidR="00637E83"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Сайт учителя физической культуры. Планирование уроков физической культуры. Форум учителей. http: // www.trainer.hl. ru</w:t>
      </w:r>
    </w:p>
    <w:p w:rsidR="002635FD" w:rsidRPr="00EB1448" w:rsidRDefault="00637E83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Сообщество учителей физической культуры. Библиотека документов: http:it – n.</w:t>
      </w:r>
      <w:r w:rsidR="0021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ru/cjmmuniities. Aspx.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Сайт Мега Талант: </w:t>
      </w:r>
      <w:hyperlink r:id="rId6" w:history="1">
        <w:r w:rsidR="0021638A" w:rsidRPr="00AB142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https://mega-talant.com/biblioteka/programma-kruzhka-po-ofp-84619.html</w:t>
        </w:r>
      </w:hyperlink>
      <w:r w:rsidR="0021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сеть работников образования: </w:t>
      </w:r>
      <w:r w:rsidR="002B5E4C"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2635FD"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"https://nsportal.ru/shkola/dopolnitelnoe obrazovanie/library/2012/10/20/programma-dlya-sektsii-ofp</w:instrText>
      </w:r>
    </w:p>
    <w:p w:rsidR="002635FD" w:rsidRPr="00EB1448" w:rsidRDefault="002635FD" w:rsidP="00181BD7">
      <w:pPr>
        <w:shd w:val="clear" w:color="auto" w:fill="FFFFFF"/>
        <w:spacing w:after="150" w:line="240" w:lineRule="auto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5" </w:instrText>
      </w:r>
      <w:r w:rsidR="002B5E4C"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B144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https://nsportal.ru/shkola/dopolnitelnoe obrazovanie/library/2012/10/20/programma-dlya-sektsii-ofp</w:t>
      </w:r>
    </w:p>
    <w:p w:rsidR="002635FD" w:rsidRPr="00EB1448" w:rsidRDefault="002635FD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4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5E4C"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 руhttps://uchi.ru/teachers/lk</w:t>
      </w:r>
    </w:p>
    <w:p w:rsidR="003007B7" w:rsidRPr="00EB1448" w:rsidRDefault="00854205" w:rsidP="0021638A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Кадровое обеспечение</w:t>
      </w:r>
      <w:r w:rsidR="003E50EB" w:rsidRPr="00EB1448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: </w:t>
      </w:r>
      <w:r w:rsidR="003007B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 с высшим педагогическим образованием.</w:t>
      </w:r>
      <w:r w:rsidRPr="00EB1448">
        <w:rPr>
          <w:rFonts w:ascii="Times New Roman" w:hAnsi="Times New Roman"/>
        </w:rPr>
        <w:t xml:space="preserve"> </w:t>
      </w:r>
    </w:p>
    <w:p w:rsidR="003E50EB" w:rsidRPr="00EB1448" w:rsidRDefault="003007B7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Формы контроля и/или аттестации</w:t>
      </w:r>
    </w:p>
    <w:p w:rsidR="003E50EB" w:rsidRPr="00EB1448" w:rsidRDefault="003E50EB" w:rsidP="00181BD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Calibri"/>
          <w:color w:val="000000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зачеты по теоретическим основам знаний (по разделам);</w:t>
      </w:r>
    </w:p>
    <w:p w:rsidR="0064036D" w:rsidRPr="00EB1448" w:rsidRDefault="003E50EB" w:rsidP="00181BD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Calibri"/>
          <w:color w:val="000000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диагностирование уровня физического развития, функциональных </w:t>
      </w:r>
    </w:p>
    <w:p w:rsidR="003E50EB" w:rsidRPr="00EB1448" w:rsidRDefault="003E50EB" w:rsidP="00181BD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Calibri"/>
          <w:color w:val="000000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детей (сентябрь, декабрь, май);</w:t>
      </w:r>
    </w:p>
    <w:p w:rsidR="003E50EB" w:rsidRPr="00EB1448" w:rsidRDefault="003E50EB" w:rsidP="00181BD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Calibri"/>
          <w:color w:val="000000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уровня развития двигательных способностей, уровня сформированности технических умений и навыков (сентябрь, декабрь, май);</w:t>
      </w:r>
    </w:p>
    <w:p w:rsidR="00D53A1F" w:rsidRPr="00EB1448" w:rsidRDefault="003E50EB" w:rsidP="00181BD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Calibri"/>
          <w:color w:val="000000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соревнованиях (сентябрь, май);</w:t>
      </w:r>
    </w:p>
    <w:p w:rsidR="003E50EB" w:rsidRPr="00EB1448" w:rsidRDefault="003E50EB" w:rsidP="00181BD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Calibri"/>
          <w:color w:val="000000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 контингента (сентябрь, декабрь, май);</w:t>
      </w:r>
    </w:p>
    <w:p w:rsidR="003007B7" w:rsidRPr="00EB1448" w:rsidRDefault="003E50EB" w:rsidP="00181BD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Calibri"/>
          <w:color w:val="000000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уровня заболеваемости воспитанников (в течение года).</w:t>
      </w:r>
    </w:p>
    <w:p w:rsidR="006E015B" w:rsidRPr="006E015B" w:rsidRDefault="003007B7" w:rsidP="0021638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Calibri"/>
          <w:color w:val="000000"/>
          <w:lang w:eastAsia="ru-RU"/>
        </w:rPr>
      </w:pPr>
      <w:r w:rsidRPr="00EB1448">
        <w:rPr>
          <w:rFonts w:ascii="Times New Roman" w:hAnsi="Times New Roman"/>
          <w:sz w:val="28"/>
          <w:szCs w:val="28"/>
        </w:rPr>
        <w:t xml:space="preserve">Итоговый контроль (в конце каждого года) – анализ творческих продуктов </w:t>
      </w:r>
    </w:p>
    <w:p w:rsidR="006E015B" w:rsidRPr="006E015B" w:rsidRDefault="006E015B" w:rsidP="006E015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Calibri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24</w:t>
      </w:r>
    </w:p>
    <w:p w:rsidR="006E015B" w:rsidRPr="006E015B" w:rsidRDefault="003007B7" w:rsidP="0021638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Calibri"/>
          <w:color w:val="000000"/>
          <w:lang w:eastAsia="ru-RU"/>
        </w:rPr>
      </w:pPr>
      <w:r w:rsidRPr="00EB1448">
        <w:rPr>
          <w:rFonts w:ascii="Times New Roman" w:hAnsi="Times New Roman"/>
          <w:sz w:val="28"/>
          <w:szCs w:val="28"/>
        </w:rPr>
        <w:lastRenderedPageBreak/>
        <w:t xml:space="preserve">детей (предметные, метапредметные результаты), </w:t>
      </w:r>
      <w:r w:rsidRPr="00EB1448">
        <w:rPr>
          <w:rFonts w:ascii="Times New Roman" w:eastAsia="Calibri" w:hAnsi="Times New Roman"/>
          <w:color w:val="000000"/>
          <w:sz w:val="28"/>
          <w:szCs w:val="28"/>
        </w:rPr>
        <w:t>диагностика ценностных ориентаций.</w:t>
      </w:r>
      <w:r w:rsidR="006E015B">
        <w:rPr>
          <w:rFonts w:ascii="Times New Roman" w:hAnsi="Times New Roman"/>
          <w:sz w:val="28"/>
          <w:szCs w:val="28"/>
        </w:rPr>
        <w:t xml:space="preserve">  </w:t>
      </w:r>
      <w:r w:rsidRPr="00EB1448">
        <w:rPr>
          <w:rFonts w:ascii="Times New Roman" w:hAnsi="Times New Roman"/>
          <w:bCs/>
          <w:iCs/>
          <w:sz w:val="28"/>
          <w:szCs w:val="28"/>
        </w:rPr>
        <w:t>Подведение итогов по результатам освоения данной программы проводится в форме</w:t>
      </w:r>
      <w:r w:rsidR="00986FC0" w:rsidRPr="00EB144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448">
        <w:rPr>
          <w:rFonts w:ascii="Times New Roman" w:hAnsi="Times New Roman"/>
          <w:bCs/>
          <w:iCs/>
          <w:sz w:val="28"/>
          <w:szCs w:val="28"/>
        </w:rPr>
        <w:t xml:space="preserve">  итоговых занятий по изученным тема</w:t>
      </w:r>
      <w:r w:rsidRPr="00EB1448">
        <w:rPr>
          <w:rFonts w:ascii="Times New Roman" w:hAnsi="Times New Roman"/>
          <w:b/>
          <w:kern w:val="24"/>
          <w:sz w:val="28"/>
          <w:szCs w:val="28"/>
        </w:rPr>
        <w:t xml:space="preserve"> </w:t>
      </w:r>
    </w:p>
    <w:p w:rsidR="0021638A" w:rsidRDefault="003007B7" w:rsidP="0021638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Calibri"/>
          <w:color w:val="000000"/>
          <w:lang w:eastAsia="ru-RU"/>
        </w:rPr>
      </w:pPr>
      <w:r w:rsidRPr="0021638A">
        <w:rPr>
          <w:rFonts w:ascii="Times New Roman" w:hAnsi="Times New Roman"/>
          <w:b/>
          <w:kern w:val="24"/>
          <w:sz w:val="28"/>
          <w:szCs w:val="28"/>
        </w:rPr>
        <w:t>Формы контроля:</w:t>
      </w:r>
      <w:r w:rsidRPr="0021638A">
        <w:rPr>
          <w:rFonts w:ascii="Times New Roman" w:hAnsi="Times New Roman"/>
          <w:kern w:val="24"/>
          <w:sz w:val="28"/>
          <w:szCs w:val="28"/>
        </w:rPr>
        <w:t xml:space="preserve"> наблюдение, </w:t>
      </w:r>
      <w:r w:rsidRPr="0021638A">
        <w:rPr>
          <w:rFonts w:ascii="Times New Roman" w:hAnsi="Times New Roman"/>
          <w:sz w:val="28"/>
          <w:szCs w:val="28"/>
        </w:rPr>
        <w:t>опрос (тестирование), составление схемы движения, турнир навыков, составление памятки, баннера, смотр знаний, решение ситуационных задач.</w:t>
      </w:r>
      <w:r w:rsidR="002D4E4E" w:rsidRPr="0021638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1638A" w:rsidRDefault="003007B7" w:rsidP="0021638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Calibri"/>
          <w:color w:val="000000"/>
          <w:lang w:eastAsia="ru-RU"/>
        </w:rPr>
      </w:pPr>
      <w:r w:rsidRPr="0021638A">
        <w:rPr>
          <w:rFonts w:ascii="Times New Roman" w:hAnsi="Times New Roman"/>
          <w:b/>
          <w:sz w:val="28"/>
          <w:szCs w:val="28"/>
        </w:rPr>
        <w:t xml:space="preserve"> Способы и формы фиксации результатов:</w:t>
      </w:r>
      <w:r w:rsidRPr="0021638A">
        <w:rPr>
          <w:rFonts w:ascii="Times New Roman" w:hAnsi="Times New Roman"/>
          <w:sz w:val="28"/>
          <w:szCs w:val="28"/>
        </w:rPr>
        <w:t xml:space="preserve"> портфолио, индивидуальный маршрутный лист одаренного ребенка.</w:t>
      </w:r>
    </w:p>
    <w:p w:rsidR="00854205" w:rsidRPr="0021638A" w:rsidRDefault="00854205" w:rsidP="0021638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Calibri"/>
          <w:color w:val="000000"/>
          <w:lang w:eastAsia="ru-RU"/>
        </w:rPr>
      </w:pPr>
      <w:r w:rsidRPr="00EB1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 Оценочные материалы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4205" w:rsidRPr="00EB1448" w:rsidRDefault="00854205" w:rsidP="00181BD7">
      <w:pPr>
        <w:widowControl w:val="0"/>
        <w:suppressAutoHyphens/>
        <w:autoSpaceDE w:val="0"/>
        <w:spacing w:after="0" w:line="240" w:lineRule="auto"/>
        <w:ind w:left="115" w:hanging="115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1. </w:t>
      </w:r>
      <w:r w:rsidRPr="00EB144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Тесты</w:t>
      </w:r>
    </w:p>
    <w:p w:rsidR="00854205" w:rsidRPr="00EB1448" w:rsidRDefault="00854205" w:rsidP="0018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 Методика определения психологического климата группы (Л.Н. Лутошкин)</w:t>
      </w:r>
    </w:p>
    <w:p w:rsidR="00854205" w:rsidRPr="00EB1448" w:rsidRDefault="00854205" w:rsidP="00181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5" w:hanging="115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6.</w:t>
      </w:r>
      <w:r w:rsidRPr="00EB144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Контрольные задания</w:t>
      </w:r>
    </w:p>
    <w:p w:rsidR="00854205" w:rsidRPr="00EB1448" w:rsidRDefault="00854205" w:rsidP="00181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5" w:hanging="115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7.</w:t>
      </w:r>
      <w:r w:rsidRPr="00EB144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Анкеты</w:t>
      </w:r>
    </w:p>
    <w:p w:rsidR="0021638A" w:rsidRDefault="00854205" w:rsidP="00181BD7">
      <w:pPr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EB1448">
        <w:rPr>
          <w:rFonts w:ascii="Times New Roman" w:hAnsi="Times New Roman"/>
          <w:b/>
          <w:bCs/>
          <w:iCs/>
          <w:sz w:val="28"/>
          <w:szCs w:val="28"/>
        </w:rPr>
        <w:t>Методическое обеспечение</w:t>
      </w:r>
      <w:r w:rsidR="0021638A">
        <w:rPr>
          <w:rFonts w:ascii="Times New Roman" w:hAnsi="Times New Roman"/>
          <w:bCs/>
          <w:iCs/>
          <w:color w:val="FF0000"/>
          <w:sz w:val="28"/>
          <w:szCs w:val="28"/>
        </w:rPr>
        <w:t xml:space="preserve">  </w:t>
      </w:r>
    </w:p>
    <w:p w:rsidR="00854205" w:rsidRPr="0021638A" w:rsidRDefault="00854205" w:rsidP="00181BD7">
      <w:pPr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EB1448">
        <w:rPr>
          <w:rFonts w:ascii="Times New Roman" w:hAnsi="Times New Roman"/>
          <w:b/>
          <w:i/>
          <w:sz w:val="28"/>
          <w:szCs w:val="28"/>
        </w:rPr>
        <w:t xml:space="preserve">Занятие может проходить в различных формах: </w:t>
      </w:r>
    </w:p>
    <w:p w:rsidR="006E015B" w:rsidRDefault="00854205" w:rsidP="006E015B">
      <w:pPr>
        <w:rPr>
          <w:rFonts w:ascii="Times New Roman" w:hAnsi="Times New Roman"/>
          <w:sz w:val="28"/>
          <w:szCs w:val="28"/>
        </w:rPr>
      </w:pPr>
      <w:r w:rsidRPr="00EB1448">
        <w:rPr>
          <w:rFonts w:ascii="Times New Roman" w:hAnsi="Times New Roman"/>
          <w:i/>
          <w:sz w:val="28"/>
          <w:szCs w:val="28"/>
        </w:rPr>
        <w:t>По особенностям коммуникативного взаимодействия</w:t>
      </w:r>
      <w:r w:rsidRPr="00EB1448">
        <w:rPr>
          <w:rFonts w:ascii="Times New Roman" w:hAnsi="Times New Roman"/>
          <w:sz w:val="28"/>
          <w:szCs w:val="28"/>
        </w:rPr>
        <w:t xml:space="preserve"> педагога и учащихся – занятие-игра, занятие-обсуждение, занятие-беседа, практическое занятие.</w:t>
      </w:r>
    </w:p>
    <w:p w:rsidR="00854205" w:rsidRPr="00EB1448" w:rsidRDefault="00854205" w:rsidP="006E015B">
      <w:pPr>
        <w:rPr>
          <w:rFonts w:ascii="Times New Roman" w:hAnsi="Times New Roman"/>
          <w:sz w:val="28"/>
          <w:szCs w:val="28"/>
        </w:rPr>
      </w:pPr>
      <w:r w:rsidRPr="00EB1448">
        <w:rPr>
          <w:rFonts w:ascii="Times New Roman" w:hAnsi="Times New Roman"/>
          <w:i/>
          <w:sz w:val="28"/>
          <w:szCs w:val="28"/>
        </w:rPr>
        <w:t>По дидактической цели</w:t>
      </w:r>
      <w:r w:rsidRPr="00EB1448">
        <w:rPr>
          <w:rFonts w:ascii="Times New Roman" w:hAnsi="Times New Roman"/>
          <w:sz w:val="28"/>
          <w:szCs w:val="28"/>
        </w:rPr>
        <w:t xml:space="preserve"> —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занятий.</w:t>
      </w:r>
    </w:p>
    <w:p w:rsidR="00854205" w:rsidRPr="00EB1448" w:rsidRDefault="00854205" w:rsidP="006E015B">
      <w:pPr>
        <w:rPr>
          <w:rFonts w:ascii="Times New Roman" w:hAnsi="Times New Roman"/>
          <w:sz w:val="28"/>
          <w:szCs w:val="28"/>
        </w:rPr>
      </w:pPr>
      <w:r w:rsidRPr="00EB1448">
        <w:rPr>
          <w:rFonts w:ascii="Times New Roman" w:hAnsi="Times New Roman"/>
          <w:i/>
          <w:sz w:val="28"/>
          <w:szCs w:val="28"/>
        </w:rPr>
        <w:t>По количественному составу</w:t>
      </w:r>
      <w:r w:rsidRPr="00EB1448">
        <w:rPr>
          <w:rFonts w:ascii="Times New Roman" w:hAnsi="Times New Roman"/>
          <w:sz w:val="28"/>
          <w:szCs w:val="28"/>
        </w:rPr>
        <w:t>: групповые</w:t>
      </w:r>
    </w:p>
    <w:p w:rsidR="0021638A" w:rsidRDefault="006E015B" w:rsidP="002163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4205" w:rsidRPr="00EB1448">
        <w:rPr>
          <w:rFonts w:ascii="Times New Roman" w:hAnsi="Times New Roman"/>
          <w:sz w:val="28"/>
          <w:szCs w:val="28"/>
        </w:rPr>
        <w:t xml:space="preserve">Обучение по программе осуществляется в виде теоретических и практических </w:t>
      </w:r>
      <w:r w:rsidR="0021638A">
        <w:rPr>
          <w:rFonts w:ascii="Times New Roman" w:hAnsi="Times New Roman"/>
          <w:sz w:val="28"/>
          <w:szCs w:val="28"/>
        </w:rPr>
        <w:t>занятий с учащимися.</w:t>
      </w:r>
      <w:r w:rsidR="00854205" w:rsidRPr="00EB1448">
        <w:rPr>
          <w:rFonts w:ascii="Times New Roman" w:hAnsi="Times New Roman"/>
          <w:sz w:val="28"/>
          <w:szCs w:val="28"/>
        </w:rPr>
        <w:t>Учебный материал программы, распределён в определённой последовательности с учётом возрастных и индиви</w:t>
      </w:r>
      <w:r w:rsidR="0021638A">
        <w:rPr>
          <w:rFonts w:ascii="Times New Roman" w:hAnsi="Times New Roman"/>
          <w:sz w:val="28"/>
          <w:szCs w:val="28"/>
        </w:rPr>
        <w:t>дуальных особенностей учащихся.</w:t>
      </w:r>
    </w:p>
    <w:p w:rsidR="00854205" w:rsidRPr="0021638A" w:rsidRDefault="00854205" w:rsidP="0021638A">
      <w:pPr>
        <w:rPr>
          <w:rFonts w:ascii="Times New Roman" w:hAnsi="Times New Roman"/>
          <w:sz w:val="28"/>
          <w:szCs w:val="28"/>
        </w:rPr>
      </w:pPr>
      <w:r w:rsidRPr="00EB14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Методы обучения и воспитания</w:t>
      </w:r>
    </w:p>
    <w:p w:rsidR="00854205" w:rsidRPr="00EB1448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Для успешной реализации программы используются следующие </w:t>
      </w:r>
      <w:r w:rsidRPr="00EB1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методы обучения:</w:t>
      </w:r>
    </w:p>
    <w:p w:rsidR="00854205" w:rsidRPr="00EB1448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Словесные (беседа, разъяснения, рассказ). В процессе разъяснения педагог излагает, объясняет учебный материал, а учащиеся активно его воспринимают и усваивают.</w:t>
      </w:r>
    </w:p>
    <w:p w:rsidR="00854205" w:rsidRPr="00EB1448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Наглядные. При изучении нового материала они являются способом формирования новых знаний, которые позволят получить достаточно полные и достоверные представления по теме, а при его закреплении – способом совершенствования знаний.</w:t>
      </w:r>
      <w:r w:rsidR="002635FD" w:rsidRPr="00EB1448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2635FD" w:rsidRPr="00EB1448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 Практические. Знания, полученные непосредственно в практике, </w:t>
      </w:r>
    </w:p>
    <w:p w:rsidR="006E015B" w:rsidRDefault="002635FD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54205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оказываются, как правило, прочными и создают базу для последующей самостоятельной деятельности, поэтому большинство занятий по программе </w:t>
      </w: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25</w:t>
      </w:r>
    </w:p>
    <w:p w:rsidR="00037D51" w:rsidRPr="00EB1448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– практические.</w:t>
      </w:r>
    </w:p>
    <w:p w:rsidR="00264645" w:rsidRPr="00EB1448" w:rsidRDefault="00264645" w:rsidP="00181BD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</w:rPr>
      </w:pPr>
      <w:r w:rsidRPr="00EB1448">
        <w:rPr>
          <w:rFonts w:ascii="Times New Roman" w:hAnsi="Times New Roman"/>
        </w:rPr>
        <w:t xml:space="preserve"> </w:t>
      </w:r>
      <w:r w:rsidR="00037D51" w:rsidRPr="00EB1448">
        <w:rPr>
          <w:rFonts w:ascii="Times New Roman" w:hAnsi="Times New Roman"/>
        </w:rPr>
        <w:t>5.Д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емонстрационный – показ моделей, предметов, презентаций.</w:t>
      </w:r>
      <w:r w:rsidRPr="00EB1448">
        <w:rPr>
          <w:rFonts w:ascii="Times New Roman" w:hAnsi="Times New Roman"/>
        </w:rPr>
        <w:t xml:space="preserve"> 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Метод стимулирования познавательного интереса.</w:t>
      </w:r>
    </w:p>
    <w:p w:rsidR="00264645" w:rsidRPr="00EB1448" w:rsidRDefault="0026464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6.Наблюдение и анализ.</w:t>
      </w:r>
    </w:p>
    <w:p w:rsidR="00854205" w:rsidRPr="00EB1448" w:rsidRDefault="0026464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7.Иллюстративный – используется в сочетании с вербальным (словесным) методом,показ плакатов, схем, картин, зарисовок и т.д.</w:t>
      </w:r>
    </w:p>
    <w:p w:rsidR="00854205" w:rsidRPr="00EB1448" w:rsidRDefault="0085420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Основные 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методы воспитания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помощью которых осуществляется образовательный процесс: </w:t>
      </w:r>
    </w:p>
    <w:p w:rsidR="00854205" w:rsidRPr="00EB1448" w:rsidRDefault="00854205" w:rsidP="00181BD7">
      <w:pPr>
        <w:widowControl w:val="0"/>
        <w:numPr>
          <w:ilvl w:val="0"/>
          <w:numId w:val="41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 убеждения  – объяснение, рассказ, беседа, диспут;</w:t>
      </w:r>
    </w:p>
    <w:p w:rsidR="00854205" w:rsidRPr="00EB1448" w:rsidRDefault="0085420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Методы организации деятельности и формирования опыта поведения – приучение, педагогическое требование, упражнение, общественное мнение, воспитывающие ситуации;</w:t>
      </w:r>
    </w:p>
    <w:p w:rsidR="00854205" w:rsidRPr="00EB1448" w:rsidRDefault="0085420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Методы стимулирования поведения и деятельности – поощрение (выражение положительной оценки, признание качеств и поступков) и наказание (обсуждений действий и поступков, противоречащих нормам поведения).</w:t>
      </w:r>
    </w:p>
    <w:p w:rsidR="0021638A" w:rsidRDefault="0021638A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Педагогические технологии</w:t>
      </w:r>
    </w:p>
    <w:p w:rsidR="00854205" w:rsidRPr="0021638A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- </w:t>
      </w:r>
      <w:r w:rsidRPr="00EB144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тренинговые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совокупность различных приемов и способов, направленных на развитие у учащихся тех или иных навыков и умений, мотивации и т.д.</w:t>
      </w:r>
    </w:p>
    <w:p w:rsidR="00854205" w:rsidRPr="00EB1448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- развивающего обучения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взаимодействие педагога и учащихся на основе коллективно-распределительной деятельности, поиске различных способов решения учебных задач посредством организации учебного диалога в деятельности обучающихся. Данная технология включает стимулирование рефлексивных способностей обучающихся, обучение навыкам самоконтроля и самооценки.</w:t>
      </w:r>
    </w:p>
    <w:p w:rsidR="00854205" w:rsidRPr="00EB1448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B144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здоровьесберегающие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учащиеся учатся жить вместе и эффективно взаимодействовать. Предполагают активное участие самого обучающегося в освоении культуры человеческих отношений, в формировании опыта здоровьесбережения, который приобретается через постепенное расширение сферы общения и деятельности учащегося, развитие его саморегуляции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других людей.</w:t>
      </w:r>
    </w:p>
    <w:p w:rsidR="002635FD" w:rsidRPr="00EB1448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-информационно-компьютерная технология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вызывает у учащихся повышенный интерес и усиливает мотивацию обучения. Их использование создает возможности доступа к свежей информации, осуществления «диалога» с источников знаний, экономит время. Применение компьютера в </w:t>
      </w:r>
    </w:p>
    <w:p w:rsidR="00854205" w:rsidRPr="00EB1448" w:rsidRDefault="0021638A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54205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обучении позволяет управлять познавательной деятельностью учащихся.</w:t>
      </w:r>
    </w:p>
    <w:p w:rsidR="006E015B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B144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- кейс-технологии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позволяют более успешно по сравнению с традиционной </w:t>
      </w:r>
    </w:p>
    <w:p w:rsidR="006E015B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26</w:t>
      </w:r>
    </w:p>
    <w:p w:rsidR="00854205" w:rsidRPr="00EB1448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</w:t>
      </w:r>
      <w:r w:rsidR="00854205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методикой обучения развивать творческие способности учащихся, формируют навыки выполнения сложных заданий в составе небольших групп, помогают педагогу успешно овладеть способностями анализа непредвиденной ситуации, самостоятельно разрабатывать алгоритмы принятия решения.</w:t>
      </w:r>
    </w:p>
    <w:p w:rsidR="00854205" w:rsidRPr="00EB1448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- КТД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это деятельность одновременно практическая и духовная, позволяющая ребенку приобрести не только практические, организаторские, коммуникативные и другие навыки, но также выявить и реализовать свои способности, приобрести опыт диалогического взаимодействия и гуманных отношений, освоить принятые в обществе способы и формы реализации ценностных отношений к окружающему миру и другим людям.</w:t>
      </w:r>
    </w:p>
    <w:p w:rsidR="00854205" w:rsidRPr="00EB1448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- игровые.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Важным средством и эффективной технологией воспитания является игра – воображаемая или реальная деятельность, целенаправленно организуемая в коллективе учащихся с целью отдыха, развлечения или обучения. В игре ребенок развивается как личность, у него формируются те стороны психики, от которых впоследствии будут зависеть успешность его социальной практики, отношения с окружающими людьми и самим собой.</w:t>
      </w:r>
    </w:p>
    <w:p w:rsidR="00854205" w:rsidRPr="00EB1448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- технология проблемного обучения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это проблемные задания и вопросы, которые требуют от учащихся применения знаний и умений в новой ситуации, получения, новых путей их поиска. Эти знания и умения необходимы для творческого мышления, они помогают учащимся овладеть методами научного познания, формируют интерес и потребность в творческой деятельности.</w:t>
      </w:r>
    </w:p>
    <w:p w:rsidR="00854205" w:rsidRPr="00EB1448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- личностно-ориентированные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ориентация на индивидуальные особенности учащихся, прежде всего одаренности, где средством реализации индивидуального подхода являются индивидуальные занятия, направлена на обеспечение условий и наличие факторов, способствующих личностному росту и успешности каждого ребенка.</w:t>
      </w:r>
    </w:p>
    <w:p w:rsidR="00854205" w:rsidRPr="00EB1448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Формы организации образовательного процесса</w:t>
      </w:r>
    </w:p>
    <w:p w:rsidR="00854205" w:rsidRPr="00EB1448" w:rsidRDefault="00854205" w:rsidP="0021638A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1448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Образовательный процесс осуществляется в виде </w:t>
      </w:r>
      <w:r w:rsidRPr="00EB1448">
        <w:rPr>
          <w:rFonts w:ascii="Times New Roman" w:eastAsia="Times New Roman" w:hAnsi="Times New Roman" w:cs="Times New Roman"/>
          <w:sz w:val="28"/>
          <w:szCs w:val="28"/>
        </w:rPr>
        <w:t>групповых занятий. В группе может быть до 15 учащихся.</w:t>
      </w:r>
    </w:p>
    <w:p w:rsidR="00854205" w:rsidRPr="00EB1448" w:rsidRDefault="0085420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Фор</w:t>
      </w:r>
      <w:r w:rsidR="002635FD"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мы организации учебного занятия</w:t>
      </w:r>
    </w:p>
    <w:p w:rsidR="00854205" w:rsidRPr="00EB1448" w:rsidRDefault="00854205" w:rsidP="00216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4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организации учебного занятия</w:t>
      </w:r>
      <w:r w:rsidR="004A08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EB14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EB1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(традиционные, нетрадиционные,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особенностям коммуникативного взаимодействия педагога и детей – </w:t>
      </w:r>
      <w:r w:rsidRPr="00EB1448">
        <w:rPr>
          <w:rFonts w:ascii="Times New Roman" w:eastAsia="Times New Roman" w:hAnsi="Times New Roman" w:cs="Times New Roman"/>
          <w:sz w:val="28"/>
          <w:szCs w:val="28"/>
        </w:rPr>
        <w:t>занятие-игра, занятие-обсуждение, занятие-турнир, практическое занятие, занят</w:t>
      </w:r>
      <w:r w:rsidR="002635FD" w:rsidRPr="00EB1448">
        <w:rPr>
          <w:rFonts w:ascii="Times New Roman" w:eastAsia="Times New Roman" w:hAnsi="Times New Roman" w:cs="Times New Roman"/>
          <w:sz w:val="28"/>
          <w:szCs w:val="28"/>
        </w:rPr>
        <w:t>ие-презентация, занятие-турнир.</w:t>
      </w:r>
    </w:p>
    <w:p w:rsidR="00854205" w:rsidRPr="00EB1448" w:rsidRDefault="002635FD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Алгоритм учебного занятия</w:t>
      </w:r>
    </w:p>
    <w:p w:rsidR="00854205" w:rsidRPr="00EB1448" w:rsidRDefault="00854205" w:rsidP="00181BD7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Учебное занятие –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одна из основных форм занятий, которое имеет следующую структуру:</w:t>
      </w:r>
    </w:p>
    <w:p w:rsidR="00854205" w:rsidRPr="00EB1448" w:rsidRDefault="00854205" w:rsidP="00181BD7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Организационно-мотивационный момент - 1-2 мин. </w:t>
      </w:r>
    </w:p>
    <w:p w:rsidR="00854205" w:rsidRPr="00EB1448" w:rsidRDefault="00854205" w:rsidP="00181BD7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Актуализация знаний                                        - 3 мин.</w:t>
      </w:r>
    </w:p>
    <w:p w:rsidR="00854205" w:rsidRPr="00EB1448" w:rsidRDefault="00854205" w:rsidP="00181BD7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Основная часть занятия                                   -35 мин.</w:t>
      </w:r>
    </w:p>
    <w:p w:rsidR="002635FD" w:rsidRPr="006E015B" w:rsidRDefault="00854205" w:rsidP="00181BD7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Заключительный этап                                       - 3 мин.</w:t>
      </w:r>
    </w:p>
    <w:p w:rsidR="00854205" w:rsidRPr="00EB1448" w:rsidRDefault="00854205" w:rsidP="00181BD7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Рефлексия                       </w:t>
      </w:r>
      <w:r w:rsidR="002635FD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-2 мин.</w:t>
      </w:r>
    </w:p>
    <w:p w:rsidR="00854205" w:rsidRPr="00EB1448" w:rsidRDefault="006E015B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                                             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27</w:t>
      </w:r>
    </w:p>
    <w:p w:rsidR="00264645" w:rsidRPr="00EB1448" w:rsidRDefault="0026464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Дидактические материалы</w:t>
      </w:r>
    </w:p>
    <w:p w:rsidR="00264645" w:rsidRPr="00EB1448" w:rsidRDefault="00264645" w:rsidP="00181BD7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Учебные карточки-задания. </w:t>
      </w:r>
    </w:p>
    <w:p w:rsidR="00264645" w:rsidRPr="00EB1448" w:rsidRDefault="00264645" w:rsidP="00181BD7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Контрольно-обучающие задания. Обучающие программы алгоритмического типа. </w:t>
      </w:r>
    </w:p>
    <w:p w:rsidR="00264645" w:rsidRPr="00EB1448" w:rsidRDefault="00264645" w:rsidP="00181BD7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Тексты, карты, кроссворды, иллюстрации, макеты. </w:t>
      </w:r>
    </w:p>
    <w:p w:rsidR="001532F0" w:rsidRPr="00EB1448" w:rsidRDefault="00264645" w:rsidP="00181BD7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Ка</w:t>
      </w:r>
      <w:r w:rsidR="001532F0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ртотека подвижных игр и эстафет.</w:t>
      </w:r>
    </w:p>
    <w:p w:rsidR="00264645" w:rsidRPr="00EB1448" w:rsidRDefault="00264645" w:rsidP="00181BD7">
      <w:pPr>
        <w:widowControl w:val="0"/>
        <w:shd w:val="clear" w:color="auto" w:fill="FFFFFF"/>
        <w:suppressAutoHyphens/>
        <w:autoSpaceDE w:val="0"/>
        <w:spacing w:after="0" w:line="36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Рабочая программа воспитания</w:t>
      </w:r>
    </w:p>
    <w:p w:rsidR="00264645" w:rsidRPr="00EB1448" w:rsidRDefault="0026464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zh-CN"/>
        </w:rPr>
        <w:t xml:space="preserve">        </w:t>
      </w:r>
      <w:r w:rsidRPr="00EB144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zh-CN"/>
        </w:rPr>
        <w:t>Цель</w:t>
      </w:r>
      <w:r w:rsidRPr="00EB144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zh-CN"/>
        </w:rPr>
        <w:t> воспитания</w:t>
      </w:r>
      <w:r w:rsidRPr="00EB144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zh-CN"/>
        </w:rPr>
        <w:t>:</w:t>
      </w:r>
      <w:r w:rsidRPr="00EB1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 xml:space="preserve"> ценностно-смысловое развитие учащегося, осознание собственного личностного опыта, приобретаемого на основе межличностных отношений и ситуаций, проявляющегося в форме переживаний, смыслотворчества, саморазвития.</w:t>
      </w:r>
    </w:p>
    <w:p w:rsidR="00264645" w:rsidRPr="00EB1448" w:rsidRDefault="0026464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zh-CN"/>
        </w:rPr>
      </w:pPr>
      <w:r w:rsidRPr="00EB14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zh-CN"/>
        </w:rPr>
        <w:t xml:space="preserve"> </w:t>
      </w:r>
      <w:r w:rsidRPr="00EB144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zh-CN"/>
        </w:rPr>
        <w:t>Воспитательные задачи</w:t>
      </w:r>
      <w:r w:rsidRPr="00EB14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zh-CN"/>
        </w:rPr>
        <w:t xml:space="preserve">: </w:t>
      </w:r>
    </w:p>
    <w:p w:rsidR="00264645" w:rsidRPr="00EB1448" w:rsidRDefault="0026464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>-реализации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>комплекса методов и форм индивидуальной работы с обучающимися, ориентированных на идеальное представление о нравственном облике современного человека, на формирование гражданской идентичности и патриотических чувств.</w:t>
      </w:r>
    </w:p>
    <w:p w:rsidR="00264645" w:rsidRPr="00EB1448" w:rsidRDefault="0026464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>- педагогическое сопровождение обучающихся в социальном выборе и приобретении нового социального опыта.</w:t>
      </w:r>
    </w:p>
    <w:p w:rsidR="00264645" w:rsidRPr="00EB1448" w:rsidRDefault="0026464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 xml:space="preserve">- педагогическое сопровождение профессионального выбора </w:t>
      </w:r>
    </w:p>
    <w:p w:rsidR="00264645" w:rsidRPr="00EB1448" w:rsidRDefault="0026464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>- педагогическое сопровождение овладения обучающихся нормами общественной жизни и культуры.</w:t>
      </w:r>
    </w:p>
    <w:p w:rsidR="00264645" w:rsidRPr="00EB1448" w:rsidRDefault="0026464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 xml:space="preserve">       </w:t>
      </w:r>
      <w:r w:rsidRPr="00EB144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zh-CN"/>
        </w:rPr>
        <w:t>Направления воспитания</w:t>
      </w:r>
      <w:r w:rsidRPr="00EB1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>:</w:t>
      </w:r>
    </w:p>
    <w:p w:rsidR="00264645" w:rsidRPr="00EB1448" w:rsidRDefault="00264645" w:rsidP="00181BD7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1448">
        <w:rPr>
          <w:rFonts w:ascii="Times New Roman" w:eastAsia="Calibri" w:hAnsi="Times New Roman" w:cs="Times New Roman"/>
          <w:sz w:val="28"/>
          <w:szCs w:val="28"/>
        </w:rPr>
        <w:t>Здоровье</w:t>
      </w:r>
    </w:p>
    <w:p w:rsidR="00264645" w:rsidRPr="00EB1448" w:rsidRDefault="00264645" w:rsidP="00181BD7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1448">
        <w:rPr>
          <w:rFonts w:ascii="Times New Roman" w:eastAsia="Calibri" w:hAnsi="Times New Roman" w:cs="Times New Roman"/>
          <w:sz w:val="28"/>
          <w:szCs w:val="28"/>
        </w:rPr>
        <w:t>Интеллектуально – познавательное</w:t>
      </w:r>
    </w:p>
    <w:p w:rsidR="00264645" w:rsidRPr="00EB1448" w:rsidRDefault="00264645" w:rsidP="00181BD7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1448">
        <w:rPr>
          <w:rFonts w:ascii="Times New Roman" w:eastAsia="Calibri" w:hAnsi="Times New Roman" w:cs="Times New Roman"/>
          <w:sz w:val="28"/>
          <w:szCs w:val="28"/>
        </w:rPr>
        <w:t xml:space="preserve">Духовно – нравственное </w:t>
      </w:r>
    </w:p>
    <w:p w:rsidR="00264645" w:rsidRPr="00EB1448" w:rsidRDefault="004A086A" w:rsidP="00181BD7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Гражданско</w:t>
      </w:r>
      <w:r w:rsidR="00264645" w:rsidRPr="00EB1448">
        <w:rPr>
          <w:rFonts w:ascii="Times New Roman" w:eastAsia="Calibri" w:hAnsi="Times New Roman" w:cs="Times New Roman"/>
          <w:sz w:val="28"/>
          <w:szCs w:val="28"/>
        </w:rPr>
        <w:t>– патриотическое</w:t>
      </w:r>
    </w:p>
    <w:p w:rsidR="00264645" w:rsidRPr="00EB1448" w:rsidRDefault="00264645" w:rsidP="00181BD7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1448">
        <w:rPr>
          <w:rFonts w:ascii="Times New Roman" w:eastAsia="Calibri" w:hAnsi="Times New Roman" w:cs="Times New Roman"/>
          <w:sz w:val="28"/>
          <w:szCs w:val="28"/>
        </w:rPr>
        <w:t>Досуговое</w:t>
      </w:r>
    </w:p>
    <w:p w:rsidR="00264645" w:rsidRPr="00EB1448" w:rsidRDefault="00264645" w:rsidP="00181BD7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1448">
        <w:rPr>
          <w:rFonts w:ascii="Times New Roman" w:eastAsia="Calibri" w:hAnsi="Times New Roman" w:cs="Times New Roman"/>
          <w:sz w:val="28"/>
          <w:szCs w:val="28"/>
        </w:rPr>
        <w:t>Общение</w:t>
      </w:r>
    </w:p>
    <w:p w:rsidR="00264645" w:rsidRPr="00EB1448" w:rsidRDefault="00264645" w:rsidP="00181BD7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1448">
        <w:rPr>
          <w:rFonts w:ascii="Times New Roman" w:eastAsia="Calibri" w:hAnsi="Times New Roman" w:cs="Times New Roman"/>
          <w:sz w:val="28"/>
          <w:szCs w:val="28"/>
        </w:rPr>
        <w:t>Семья</w:t>
      </w:r>
    </w:p>
    <w:p w:rsidR="00264645" w:rsidRPr="00EB1448" w:rsidRDefault="00264645" w:rsidP="00181BD7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1448">
        <w:rPr>
          <w:rFonts w:ascii="Times New Roman" w:eastAsia="Calibri" w:hAnsi="Times New Roman" w:cs="Times New Roman"/>
          <w:sz w:val="28"/>
          <w:szCs w:val="28"/>
        </w:rPr>
        <w:t>Труд</w:t>
      </w:r>
    </w:p>
    <w:p w:rsidR="00264645" w:rsidRPr="00EB1448" w:rsidRDefault="0026464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zh-CN"/>
        </w:rPr>
        <w:t>      </w:t>
      </w:r>
      <w:r w:rsidRPr="00EB144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zh-CN"/>
        </w:rPr>
        <w:t> Результатами освоения программы</w:t>
      </w:r>
      <w:r w:rsidRPr="00EB1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> воспитания станут:</w:t>
      </w:r>
    </w:p>
    <w:p w:rsidR="00264645" w:rsidRPr="00EB1448" w:rsidRDefault="0026464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> 1. Приобщение обучающихся к российским традиционным духовным ценностям, правилам и нормам поведения в обществе;</w:t>
      </w:r>
    </w:p>
    <w:p w:rsidR="00264645" w:rsidRPr="00EB1448" w:rsidRDefault="0026464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>2. Формирование у обучающихся основ российской гражданской идентичности;</w:t>
      </w:r>
    </w:p>
    <w:p w:rsidR="00264645" w:rsidRPr="00EB1448" w:rsidRDefault="0026464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>3. Готовность обучающихся к саморазвитию;</w:t>
      </w:r>
    </w:p>
    <w:p w:rsidR="0021638A" w:rsidRDefault="00264645" w:rsidP="0021638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>4. Ценностные установки и социально-значимые качества личности;</w:t>
      </w:r>
    </w:p>
    <w:p w:rsidR="0021638A" w:rsidRDefault="0021638A" w:rsidP="0021638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>5.</w:t>
      </w:r>
      <w:r w:rsidR="00264645" w:rsidRPr="002163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>Активное участие коллектива и его участников в соц</w:t>
      </w:r>
      <w:r w:rsidRPr="002163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>иально-значимой деятельности.</w:t>
      </w:r>
    </w:p>
    <w:p w:rsidR="006E015B" w:rsidRDefault="006E015B" w:rsidP="0021638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</w:pPr>
    </w:p>
    <w:p w:rsidR="006E015B" w:rsidRDefault="006E015B" w:rsidP="0021638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</w:pPr>
    </w:p>
    <w:p w:rsidR="006E015B" w:rsidRDefault="006E015B" w:rsidP="0021638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</w:pPr>
    </w:p>
    <w:p w:rsidR="006E015B" w:rsidRDefault="006E015B" w:rsidP="0021638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</w:pPr>
    </w:p>
    <w:p w:rsidR="006E015B" w:rsidRDefault="006E015B" w:rsidP="0021638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</w:pPr>
    </w:p>
    <w:p w:rsidR="006E015B" w:rsidRPr="0021638A" w:rsidRDefault="006E015B" w:rsidP="0021638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28</w:t>
      </w:r>
    </w:p>
    <w:p w:rsidR="00264645" w:rsidRPr="0021638A" w:rsidRDefault="00264645" w:rsidP="00181BD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zh-CN"/>
        </w:rPr>
      </w:pPr>
      <w:r w:rsidRPr="0021638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zh-CN"/>
        </w:rPr>
        <w:lastRenderedPageBreak/>
        <w:t xml:space="preserve">Календарный план воспитательной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261"/>
        <w:gridCol w:w="2184"/>
        <w:gridCol w:w="1866"/>
        <w:gridCol w:w="2487"/>
      </w:tblGrid>
      <w:tr w:rsidR="00264645" w:rsidRPr="00EB1448" w:rsidTr="00B000EA">
        <w:tc>
          <w:tcPr>
            <w:tcW w:w="54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2261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Форма мероприятия</w:t>
            </w:r>
          </w:p>
        </w:tc>
        <w:tc>
          <w:tcPr>
            <w:tcW w:w="2184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 xml:space="preserve">Название </w:t>
            </w:r>
          </w:p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 xml:space="preserve">Мероприятия, </w:t>
            </w:r>
          </w:p>
        </w:tc>
        <w:tc>
          <w:tcPr>
            <w:tcW w:w="1866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Сроки / участники</w:t>
            </w:r>
          </w:p>
        </w:tc>
        <w:tc>
          <w:tcPr>
            <w:tcW w:w="248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Направление воспитания</w:t>
            </w:r>
          </w:p>
        </w:tc>
      </w:tr>
      <w:tr w:rsidR="00264645" w:rsidRPr="00EB1448" w:rsidTr="00B000EA">
        <w:tc>
          <w:tcPr>
            <w:tcW w:w="54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2261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zh-CN"/>
              </w:rPr>
              <w:t>Выборы актива объединения ТО</w:t>
            </w:r>
          </w:p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</w:p>
        </w:tc>
        <w:tc>
          <w:tcPr>
            <w:tcW w:w="2184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</w:p>
        </w:tc>
        <w:tc>
          <w:tcPr>
            <w:tcW w:w="1866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 xml:space="preserve">Сентябрь, обучающиеся ТО </w:t>
            </w:r>
          </w:p>
        </w:tc>
        <w:tc>
          <w:tcPr>
            <w:tcW w:w="2487" w:type="dxa"/>
          </w:tcPr>
          <w:p w:rsidR="00264645" w:rsidRPr="00EB1448" w:rsidRDefault="00264645" w:rsidP="00181B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Гражданско – патриотическое, общение</w:t>
            </w:r>
          </w:p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</w:p>
        </w:tc>
      </w:tr>
      <w:tr w:rsidR="00264645" w:rsidRPr="00EB1448" w:rsidTr="00B000EA">
        <w:tc>
          <w:tcPr>
            <w:tcW w:w="54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2261" w:type="dxa"/>
          </w:tcPr>
          <w:p w:rsidR="00264645" w:rsidRPr="00EB1448" w:rsidRDefault="00B000EA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Товарищеские встречи</w:t>
            </w:r>
          </w:p>
        </w:tc>
        <w:tc>
          <w:tcPr>
            <w:tcW w:w="2184" w:type="dxa"/>
          </w:tcPr>
          <w:p w:rsidR="00264645" w:rsidRPr="00EB1448" w:rsidRDefault="00B000EA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«Все на волейбол</w:t>
            </w:r>
            <w:r w:rsidR="00264645"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6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 xml:space="preserve">Сентябрь, </w:t>
            </w:r>
          </w:p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 xml:space="preserve">обучающиеся ТО </w:t>
            </w:r>
          </w:p>
        </w:tc>
        <w:tc>
          <w:tcPr>
            <w:tcW w:w="2487" w:type="dxa"/>
          </w:tcPr>
          <w:p w:rsidR="00264645" w:rsidRPr="00EB1448" w:rsidRDefault="00264645" w:rsidP="00181B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Здоровье, общение</w:t>
            </w:r>
          </w:p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</w:p>
        </w:tc>
      </w:tr>
      <w:tr w:rsidR="00264645" w:rsidRPr="00EB1448" w:rsidTr="00B000EA">
        <w:tc>
          <w:tcPr>
            <w:tcW w:w="54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2261" w:type="dxa"/>
          </w:tcPr>
          <w:p w:rsidR="00264645" w:rsidRPr="00EB1448" w:rsidRDefault="00B000EA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Соревнования</w:t>
            </w:r>
          </w:p>
        </w:tc>
        <w:tc>
          <w:tcPr>
            <w:tcW w:w="2184" w:type="dxa"/>
          </w:tcPr>
          <w:p w:rsidR="00264645" w:rsidRPr="00EB1448" w:rsidRDefault="00B000EA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Волейбол</w:t>
            </w:r>
          </w:p>
        </w:tc>
        <w:tc>
          <w:tcPr>
            <w:tcW w:w="1866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 xml:space="preserve">Октябрь, </w:t>
            </w:r>
          </w:p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обучающиеся ТО</w:t>
            </w:r>
          </w:p>
        </w:tc>
        <w:tc>
          <w:tcPr>
            <w:tcW w:w="2487" w:type="dxa"/>
          </w:tcPr>
          <w:p w:rsidR="00264645" w:rsidRPr="00EB1448" w:rsidRDefault="00264645" w:rsidP="00181B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Гражданско – патриотическое, общение</w:t>
            </w:r>
          </w:p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</w:p>
        </w:tc>
      </w:tr>
      <w:tr w:rsidR="00264645" w:rsidRPr="00EB1448" w:rsidTr="00B000EA">
        <w:tc>
          <w:tcPr>
            <w:tcW w:w="54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4</w:t>
            </w:r>
          </w:p>
        </w:tc>
        <w:tc>
          <w:tcPr>
            <w:tcW w:w="2261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Онлайн -викторина</w:t>
            </w:r>
          </w:p>
        </w:tc>
        <w:tc>
          <w:tcPr>
            <w:tcW w:w="2184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«</w:t>
            </w:r>
            <w:r w:rsidR="00B000EA"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Веселые перестрелки</w:t>
            </w:r>
            <w:r w:rsidR="00037D51"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 xml:space="preserve">» </w:t>
            </w:r>
          </w:p>
        </w:tc>
        <w:tc>
          <w:tcPr>
            <w:tcW w:w="1866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 xml:space="preserve">Ноябрь, обучающиеся ТО, родители </w:t>
            </w:r>
          </w:p>
        </w:tc>
        <w:tc>
          <w:tcPr>
            <w:tcW w:w="248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Духовно – нравственное, семья, досуг</w:t>
            </w:r>
          </w:p>
        </w:tc>
      </w:tr>
      <w:tr w:rsidR="00264645" w:rsidRPr="00EB1448" w:rsidTr="00B000EA">
        <w:tc>
          <w:tcPr>
            <w:tcW w:w="54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2261" w:type="dxa"/>
          </w:tcPr>
          <w:p w:rsidR="00264645" w:rsidRPr="00EB1448" w:rsidRDefault="00B000EA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Рождественские встречи</w:t>
            </w:r>
          </w:p>
        </w:tc>
        <w:tc>
          <w:tcPr>
            <w:tcW w:w="2184" w:type="dxa"/>
          </w:tcPr>
          <w:p w:rsidR="00B000EA" w:rsidRPr="00EB1448" w:rsidRDefault="00B000EA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«Волейбол</w:t>
            </w:r>
          </w:p>
          <w:p w:rsidR="00264645" w:rsidRPr="00EB1448" w:rsidRDefault="00B000EA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первенство»</w:t>
            </w:r>
          </w:p>
        </w:tc>
        <w:tc>
          <w:tcPr>
            <w:tcW w:w="1866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Январь,</w:t>
            </w:r>
          </w:p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обучающиеся ТО, родители</w:t>
            </w:r>
          </w:p>
        </w:tc>
        <w:tc>
          <w:tcPr>
            <w:tcW w:w="248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Духовно – нравственное, семья, досуг</w:t>
            </w:r>
          </w:p>
        </w:tc>
      </w:tr>
      <w:tr w:rsidR="00B000EA" w:rsidRPr="00EB1448" w:rsidTr="00B000EA">
        <w:tc>
          <w:tcPr>
            <w:tcW w:w="54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6</w:t>
            </w:r>
          </w:p>
        </w:tc>
        <w:tc>
          <w:tcPr>
            <w:tcW w:w="2261" w:type="dxa"/>
          </w:tcPr>
          <w:p w:rsidR="00264645" w:rsidRPr="00EB1448" w:rsidRDefault="00B000EA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Школьный этап « Президентских соревнований»</w:t>
            </w:r>
          </w:p>
        </w:tc>
        <w:tc>
          <w:tcPr>
            <w:tcW w:w="2184" w:type="dxa"/>
          </w:tcPr>
          <w:p w:rsidR="00264645" w:rsidRPr="00EB1448" w:rsidRDefault="00B000EA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«Волейбол»</w:t>
            </w:r>
          </w:p>
        </w:tc>
        <w:tc>
          <w:tcPr>
            <w:tcW w:w="1866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 xml:space="preserve">Март </w:t>
            </w:r>
          </w:p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обучающиеся ТО</w:t>
            </w:r>
          </w:p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</w:p>
        </w:tc>
        <w:tc>
          <w:tcPr>
            <w:tcW w:w="248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Гражданско – патриотическое</w:t>
            </w:r>
          </w:p>
        </w:tc>
      </w:tr>
      <w:tr w:rsidR="00264645" w:rsidRPr="00EB1448" w:rsidTr="00B000EA">
        <w:tc>
          <w:tcPr>
            <w:tcW w:w="54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7</w:t>
            </w:r>
          </w:p>
        </w:tc>
        <w:tc>
          <w:tcPr>
            <w:tcW w:w="2261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Акция</w:t>
            </w:r>
          </w:p>
        </w:tc>
        <w:tc>
          <w:tcPr>
            <w:tcW w:w="2184" w:type="dxa"/>
          </w:tcPr>
          <w:p w:rsidR="00264645" w:rsidRPr="00EB1448" w:rsidRDefault="00B000EA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Реклама « Мы выбираем ЗОЖ»</w:t>
            </w:r>
          </w:p>
        </w:tc>
        <w:tc>
          <w:tcPr>
            <w:tcW w:w="1866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 xml:space="preserve">Апрель  обучающиеся ТО, родители </w:t>
            </w:r>
          </w:p>
        </w:tc>
        <w:tc>
          <w:tcPr>
            <w:tcW w:w="248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Духовно – нравственное, семья, досуг</w:t>
            </w:r>
          </w:p>
        </w:tc>
      </w:tr>
      <w:tr w:rsidR="00264645" w:rsidRPr="00EB1448" w:rsidTr="00B000EA">
        <w:tc>
          <w:tcPr>
            <w:tcW w:w="54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8</w:t>
            </w:r>
          </w:p>
        </w:tc>
        <w:tc>
          <w:tcPr>
            <w:tcW w:w="2261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Соревнование</w:t>
            </w:r>
          </w:p>
        </w:tc>
        <w:tc>
          <w:tcPr>
            <w:tcW w:w="2184" w:type="dxa"/>
          </w:tcPr>
          <w:p w:rsidR="00264645" w:rsidRPr="00EB1448" w:rsidRDefault="00B000EA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«Мой друг –Волейбол</w:t>
            </w:r>
            <w:r w:rsidR="00264645"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»</w:t>
            </w:r>
          </w:p>
        </w:tc>
        <w:tc>
          <w:tcPr>
            <w:tcW w:w="1866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Май</w:t>
            </w:r>
          </w:p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>обучающиеся ТО, родители</w:t>
            </w:r>
          </w:p>
        </w:tc>
        <w:tc>
          <w:tcPr>
            <w:tcW w:w="2487" w:type="dxa"/>
          </w:tcPr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  <w:t xml:space="preserve">Здоровье, общение </w:t>
            </w:r>
          </w:p>
          <w:p w:rsidR="00264645" w:rsidRPr="00EB1448" w:rsidRDefault="00264645" w:rsidP="0018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zh-CN"/>
              </w:rPr>
            </w:pPr>
          </w:p>
        </w:tc>
      </w:tr>
    </w:tbl>
    <w:p w:rsidR="00264645" w:rsidRPr="00EB1448" w:rsidRDefault="0026464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64645" w:rsidRPr="00EB1448" w:rsidRDefault="004B38FD" w:rsidP="00181BD7">
      <w:pPr>
        <w:pStyle w:val="c80"/>
        <w:shd w:val="clear" w:color="auto" w:fill="FFFFFF"/>
        <w:spacing w:before="0" w:beforeAutospacing="0" w:after="0" w:afterAutospacing="0"/>
        <w:ind w:right="-244"/>
        <w:rPr>
          <w:color w:val="000000"/>
          <w:sz w:val="20"/>
          <w:szCs w:val="20"/>
        </w:rPr>
      </w:pPr>
      <w:r w:rsidRPr="00EB1448">
        <w:rPr>
          <w:rStyle w:val="c0"/>
          <w:b/>
          <w:bCs/>
          <w:color w:val="000000"/>
          <w:sz w:val="28"/>
          <w:szCs w:val="28"/>
        </w:rPr>
        <w:t>Список литературы</w:t>
      </w:r>
    </w:p>
    <w:p w:rsidR="004B38FD" w:rsidRPr="00EB1448" w:rsidRDefault="004B38FD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Внеклассная работа. Спортивные секции. Волейбол. (Авторы</w:t>
      </w:r>
    </w:p>
    <w:p w:rsidR="004B38FD" w:rsidRPr="00EB1448" w:rsidRDefault="004B38FD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программы: доктор педагогических наук В.И. Лях и кандидат</w:t>
      </w:r>
    </w:p>
    <w:p w:rsidR="004B38FD" w:rsidRPr="00EB1448" w:rsidRDefault="004B38FD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педагогических наук А.А. Зданевич).</w:t>
      </w:r>
    </w:p>
    <w:p w:rsidR="004B38FD" w:rsidRPr="00EB1448" w:rsidRDefault="004B38FD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Железняк Ю.Д. «К мастерству в волейболе», М., «Физкультура и спорт»2021г.</w:t>
      </w:r>
    </w:p>
    <w:p w:rsidR="004B38FD" w:rsidRPr="00EB1448" w:rsidRDefault="004B38FD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Фурманов А.Г. «Волейбол в школе», 2020г.</w:t>
      </w:r>
      <w:r w:rsidRPr="00EB1448">
        <w:rPr>
          <w:rFonts w:ascii="Times New Roman" w:hAnsi="Times New Roman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1 Бабушкин Г.Д., Рогов И.А. Психологический практикум для специализации «Теория и</w:t>
      </w:r>
    </w:p>
    <w:p w:rsidR="002635FD" w:rsidRPr="00EB1448" w:rsidRDefault="004B38FD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методика вид</w:t>
      </w:r>
      <w:r w:rsidR="00986FC0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ов спорта» – Омск: СибГАФК, 2021</w:t>
      </w:r>
      <w:r w:rsidR="001532F0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.– 83 с.</w:t>
      </w:r>
    </w:p>
    <w:p w:rsidR="006E015B" w:rsidRPr="006E015B" w:rsidRDefault="004B38FD" w:rsidP="006E01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15B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Банников A.M., Костюков ВВ. Волейбол (тренировка, тех</w:t>
      </w:r>
      <w:r w:rsidR="006E015B" w:rsidRPr="006E015B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ника, тактика). -Краснодар, 2021</w:t>
      </w:r>
      <w:r w:rsidRPr="006E0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Волейбол / Под ред. А.В. </w:t>
      </w:r>
      <w:r w:rsidR="001532F0" w:rsidRPr="006E0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Беляева, М.В. </w:t>
      </w:r>
    </w:p>
    <w:p w:rsidR="001532F0" w:rsidRPr="006E015B" w:rsidRDefault="001532F0" w:rsidP="006E01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15B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Савина. – М</w:t>
      </w:r>
      <w:r w:rsidR="0021638A" w:rsidRPr="006E015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E015B" w:rsidRPr="006E015B" w:rsidRDefault="006E015B" w:rsidP="006E015B">
      <w:pPr>
        <w:pStyle w:val="a6"/>
        <w:widowControl w:val="0"/>
        <w:suppressAutoHyphens/>
        <w:autoSpaceDE w:val="0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29</w:t>
      </w:r>
    </w:p>
    <w:p w:rsidR="006E015B" w:rsidRDefault="00B401D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</w:t>
      </w:r>
    </w:p>
    <w:p w:rsidR="00B401D4" w:rsidRPr="00EB1448" w:rsidRDefault="00B401D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</w:t>
      </w:r>
      <w:r w:rsidR="00241766"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Мониторинг ре</w:t>
      </w:r>
      <w:r w:rsidR="002163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зультатов обучения по программе</w:t>
      </w:r>
      <w:r w:rsidR="00B401D4" w:rsidRPr="00EB14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163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r w:rsidRPr="00EB14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Школа здоровья»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hAnsi="Times New Roman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Формы подведения текущего контроля и итоговой аттестации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обучающихся.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Теоретическая подготовка проверяется в ходе тренировочного занятия или   соревновательной деятельности применительно изучаемого практического материала</w:t>
      </w:r>
      <w:r w:rsidRPr="00EB1448">
        <w:rPr>
          <w:rFonts w:ascii="Times New Roman" w:hAnsi="Times New Roman"/>
        </w:rPr>
        <w:t xml:space="preserve">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Управление образовательной деятельностью охватывает три стадии: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 сбор информации;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 анализ накопленной информации;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 планирование образовательной деятельности.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каждом периоде обучения в рамках учебного года периодическинеобходимо: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 собирать и анализировать информацию о физическом состоянии и техникотактическом мастерстве каждого обучающегося, психологическом состоянии, об уровне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физических нагрузках и т. п.;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 сопоставлять информацию о применяемых физических нагрузках с результатами,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показанными обучающимися в соревновательной деятельности и тестовых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мероприятиях.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процессе такого сопоставления определяется, какая физическая нагрузка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оказала наибольшее влияние на совершенствование того или иного физического качества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обучающегося, достаточным ли оказался объем того или иного вида нагрузки, насколько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оптимально соотношение объема и направленности разных видов нагрузки и т.п.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двигательных умений и навыков будет объективной при соблюдении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следующих правил: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 проверяются и оцениваются результаты усвоения материала на тренировочных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занятиях;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 объем проверяемых знаний, умений</w:t>
      </w:r>
      <w:r w:rsidR="002635FD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навыков определяется 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полном содержании</w:t>
      </w:r>
    </w:p>
    <w:p w:rsidR="0039722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учебной программы для данного периода обучения.</w:t>
      </w:r>
    </w:p>
    <w:p w:rsidR="00B401D4" w:rsidRPr="00EB1448" w:rsidRDefault="00397224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Выявление уровня освоения обуч</w:t>
      </w:r>
      <w:r w:rsidR="007E7E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ающимся, 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7E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упражнений по общефизической,</w:t>
      </w:r>
      <w:r w:rsidR="006E0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специальной физической и технической подготовкам является мониторинг.</w:t>
      </w:r>
      <w:r w:rsidR="002635FD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Инструментарием мониторинга являются контрольно- тестовые </w:t>
      </w:r>
      <w:r w:rsidR="007E7E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упражнения</w:t>
      </w:r>
      <w:r w:rsidR="006E01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635FD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разработанные с учетом возрастной категории о</w:t>
      </w:r>
      <w:r w:rsidR="00B401D4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бучающихся по ОФП </w:t>
      </w:r>
      <w:r w:rsidR="00636E97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и технико- тактической.</w:t>
      </w:r>
    </w:p>
    <w:p w:rsidR="00B401D4" w:rsidRPr="00EB1448" w:rsidRDefault="00B401D4" w:rsidP="00181BD7">
      <w:pPr>
        <w:pStyle w:val="a6"/>
        <w:widowControl w:val="0"/>
        <w:suppressAutoHyphens/>
        <w:autoSpaceDE w:val="0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</w:t>
      </w:r>
      <w:r w:rsidR="006E015B">
        <w:rPr>
          <w:rFonts w:ascii="Times New Roman" w:hAnsi="Times New Roman"/>
          <w:sz w:val="18"/>
          <w:szCs w:val="18"/>
          <w:lang w:eastAsia="ru-RU"/>
        </w:rPr>
        <w:t xml:space="preserve">       </w:t>
      </w:r>
      <w:r w:rsidR="006E015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30</w:t>
      </w:r>
    </w:p>
    <w:p w:rsidR="00F11175" w:rsidRPr="0021638A" w:rsidRDefault="00F11175" w:rsidP="00181BD7">
      <w:pPr>
        <w:pStyle w:val="a6"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638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="002635FD" w:rsidRPr="0021638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</w:t>
      </w:r>
      <w:r w:rsidRPr="0021638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8-й класс.</w:t>
      </w:r>
    </w:p>
    <w:tbl>
      <w:tblPr>
        <w:tblW w:w="0" w:type="auto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70"/>
        <w:gridCol w:w="4453"/>
      </w:tblGrid>
      <w:tr w:rsidR="00F11175" w:rsidRPr="0021638A" w:rsidTr="00B401D4">
        <w:tc>
          <w:tcPr>
            <w:tcW w:w="0" w:type="auto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4453" w:type="dxa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Ошибки</w:t>
            </w:r>
          </w:p>
        </w:tc>
      </w:tr>
      <w:tr w:rsidR="00F11175" w:rsidRPr="0021638A" w:rsidTr="00B401D4">
        <w:tc>
          <w:tcPr>
            <w:tcW w:w="0" w:type="auto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Серийные передачи мяча сверху двумя руками над собой.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12"/>
              <w:gridCol w:w="918"/>
            </w:tblGrid>
            <w:tr w:rsidR="00F11175" w:rsidRPr="0021638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1175" w:rsidRPr="0021638A" w:rsidRDefault="00F11175" w:rsidP="00181BD7">
                  <w:pPr>
                    <w:autoSpaceDN w:val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мальчики</w:t>
                  </w:r>
                </w:p>
                <w:p w:rsidR="00F11175" w:rsidRPr="0021638A" w:rsidRDefault="00F11175" w:rsidP="00181BD7">
                  <w:pPr>
                    <w:autoSpaceDN w:val="0"/>
                    <w:spacing w:after="13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“5” – 25</w:t>
                  </w: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“4” – 20</w:t>
                  </w: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“3” – 15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1175" w:rsidRPr="0021638A" w:rsidRDefault="00F11175" w:rsidP="00181BD7">
                  <w:pPr>
                    <w:autoSpaceDN w:val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девочки</w:t>
                  </w:r>
                </w:p>
                <w:p w:rsidR="00F11175" w:rsidRPr="0021638A" w:rsidRDefault="00F11175" w:rsidP="00181BD7">
                  <w:pPr>
                    <w:autoSpaceDN w:val="0"/>
                    <w:spacing w:after="13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15</w:t>
                  </w: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10</w:t>
                  </w:r>
                </w:p>
              </w:tc>
            </w:tr>
          </w:tbl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“2” – менее 10 передач.</w:t>
            </w:r>
          </w:p>
        </w:tc>
        <w:tc>
          <w:tcPr>
            <w:tcW w:w="4453" w:type="dxa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Мяч принимается на чрезмерно согнутые руки, на уровне груди или за головой.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Отсутствие согласованности в движении рук, ног, туловища.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Высота передачи ниже 1м.</w:t>
            </w:r>
          </w:p>
        </w:tc>
      </w:tr>
      <w:tr w:rsidR="00F11175" w:rsidRPr="0021638A" w:rsidTr="00B401D4">
        <w:tc>
          <w:tcPr>
            <w:tcW w:w="0" w:type="auto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Серийные передачи мяча снизу над собой.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12"/>
              <w:gridCol w:w="918"/>
            </w:tblGrid>
            <w:tr w:rsidR="00F11175" w:rsidRPr="0021638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1175" w:rsidRPr="0021638A" w:rsidRDefault="00F11175" w:rsidP="00181BD7">
                  <w:pPr>
                    <w:autoSpaceDN w:val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мальчики</w:t>
                  </w:r>
                </w:p>
                <w:p w:rsidR="00F11175" w:rsidRPr="0021638A" w:rsidRDefault="00F11175" w:rsidP="00181BD7">
                  <w:pPr>
                    <w:autoSpaceDN w:val="0"/>
                    <w:spacing w:after="13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“5” – 25</w:t>
                  </w: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“4” – 20</w:t>
                  </w: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“3” – 15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1175" w:rsidRPr="0021638A" w:rsidRDefault="00F11175" w:rsidP="00181BD7">
                  <w:pPr>
                    <w:autoSpaceDN w:val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девочки</w:t>
                  </w:r>
                </w:p>
                <w:p w:rsidR="00F11175" w:rsidRPr="0021638A" w:rsidRDefault="00F11175" w:rsidP="00181BD7">
                  <w:pPr>
                    <w:autoSpaceDN w:val="0"/>
                    <w:spacing w:after="13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15</w:t>
                  </w:r>
                  <w:r w:rsidRPr="002163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10</w:t>
                  </w:r>
                </w:p>
              </w:tc>
            </w:tr>
          </w:tbl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“2” – менее 10 передач.</w:t>
            </w:r>
          </w:p>
        </w:tc>
        <w:tc>
          <w:tcPr>
            <w:tcW w:w="4453" w:type="dxa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Мяч принимается на согнутые в локтевых суставах руки.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Отсутствие согласованности в движении рук, ног, туловища.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Высота передачи ниже 1м.</w:t>
            </w:r>
          </w:p>
        </w:tc>
      </w:tr>
      <w:tr w:rsidR="00F11175" w:rsidRPr="0021638A" w:rsidTr="00B401D4">
        <w:tc>
          <w:tcPr>
            <w:tcW w:w="0" w:type="auto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Нижняя прямая и боковая подачи из-за лицевой линии в зоны: 1, 5, 6.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“5” – из 6, 4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“4” – из 6, 3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“3” – из 6, 2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“2” – из 6, 0 подач.</w:t>
            </w:r>
          </w:p>
        </w:tc>
        <w:tc>
          <w:tcPr>
            <w:tcW w:w="4453" w:type="dxa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Количество не выполненных подач в указанную зону.</w:t>
            </w:r>
          </w:p>
        </w:tc>
      </w:tr>
      <w:tr w:rsidR="00F11175" w:rsidRPr="0021638A" w:rsidTr="00B401D4">
        <w:tc>
          <w:tcPr>
            <w:tcW w:w="0" w:type="auto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Прямая верхняя подача из-за лицевой линии в указанную, правую или левую стороны площадки.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“5” – из 6, 3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“4” – из 6, 2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“3” – из 6, 1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“2” – из 6, 0 подач.</w:t>
            </w:r>
          </w:p>
        </w:tc>
        <w:tc>
          <w:tcPr>
            <w:tcW w:w="4453" w:type="dxa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Количество не выполненных подач на указанную, левую или правую стороны площадки.</w:t>
            </w:r>
          </w:p>
        </w:tc>
      </w:tr>
      <w:tr w:rsidR="00F11175" w:rsidRPr="0021638A" w:rsidTr="00B401D4">
        <w:tc>
          <w:tcPr>
            <w:tcW w:w="0" w:type="auto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Верхняя боковая подача из-за лицевой линии (выполняется при желании ученика).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“5” – из 6, 3 подачи.</w:t>
            </w:r>
            <w:r w:rsidR="002635FD"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“4” – из 6, 2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“3” – из 6, 1 подачи.</w:t>
            </w:r>
          </w:p>
          <w:p w:rsidR="007E7EE3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“2” – из 6, 0 подач.</w:t>
            </w:r>
            <w:r w:rsidR="007E7E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4A086A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453" w:type="dxa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Количество не выполненных подач в любое место противоположной площадки.</w:t>
            </w:r>
          </w:p>
        </w:tc>
      </w:tr>
      <w:tr w:rsidR="00F11175" w:rsidRPr="0021638A" w:rsidTr="00B401D4">
        <w:tc>
          <w:tcPr>
            <w:tcW w:w="0" w:type="auto"/>
            <w:shd w:val="clear" w:color="auto" w:fill="FFFFFF"/>
            <w:hideMark/>
          </w:tcPr>
          <w:p w:rsidR="00B401D4" w:rsidRPr="0021638A" w:rsidRDefault="00F11175" w:rsidP="00181BD7">
            <w:pPr>
              <w:pStyle w:val="a6"/>
              <w:widowControl w:val="0"/>
              <w:suppressAutoHyphens/>
              <w:autoSpaceDE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Нападающий </w:t>
            </w:r>
            <w:r w:rsidR="00B401D4"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удар через сетку из любой зоны                                            </w:t>
            </w:r>
          </w:p>
          <w:p w:rsidR="00F11175" w:rsidRPr="0021638A" w:rsidRDefault="00B401D4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11175"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верхней передачи (в прыжке или без прыжка).</w:t>
            </w:r>
          </w:p>
          <w:p w:rsidR="00B401D4" w:rsidRPr="0021638A" w:rsidRDefault="00B401D4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“5” – из 6, 4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“4” – из 6, 3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“3” – из 6, 2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“2” – из 6, 0 подач.</w:t>
            </w:r>
          </w:p>
        </w:tc>
        <w:tc>
          <w:tcPr>
            <w:tcW w:w="4453" w:type="dxa"/>
            <w:shd w:val="clear" w:color="auto" w:fill="FFFFFF"/>
            <w:hideMark/>
          </w:tcPr>
          <w:p w:rsidR="00B401D4" w:rsidRPr="0021638A" w:rsidRDefault="00B401D4" w:rsidP="00181BD7">
            <w:pPr>
              <w:autoSpaceDN w:val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Не своевременный выход к мячу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Во время прыжка согнуты ноги.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Не правильный замах рукой.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Удар произведен с недостаточной силой.</w:t>
            </w:r>
          </w:p>
        </w:tc>
      </w:tr>
    </w:tbl>
    <w:p w:rsidR="00F11175" w:rsidRPr="0021638A" w:rsidRDefault="002635FD" w:rsidP="00181BD7">
      <w:pPr>
        <w:autoSpaceDN w:val="0"/>
        <w:spacing w:after="135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1638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</w:t>
      </w:r>
      <w:r w:rsidR="00F11175" w:rsidRPr="0021638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9-й класс.</w:t>
      </w:r>
    </w:p>
    <w:tbl>
      <w:tblPr>
        <w:tblW w:w="0" w:type="auto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51"/>
        <w:gridCol w:w="4572"/>
      </w:tblGrid>
      <w:tr w:rsidR="00F11175" w:rsidRPr="0021638A" w:rsidTr="00F11175">
        <w:tc>
          <w:tcPr>
            <w:tcW w:w="0" w:type="auto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Ошибки</w:t>
            </w:r>
          </w:p>
        </w:tc>
      </w:tr>
      <w:tr w:rsidR="00F11175" w:rsidRPr="0021638A" w:rsidTr="00F11175">
        <w:tc>
          <w:tcPr>
            <w:tcW w:w="0" w:type="auto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Верхняя прямая или боковая подачи (в правую или левую части противоположной площадки).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“5” – из 6, 4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“4” – из 6, 3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“3” – из 6, 2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“2” – из 6, 0 подач.</w:t>
            </w:r>
          </w:p>
        </w:tc>
        <w:tc>
          <w:tcPr>
            <w:tcW w:w="0" w:type="auto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Количество не выполненных подач на указанную, левую или правую стороны площадки.</w:t>
            </w:r>
          </w:p>
        </w:tc>
      </w:tr>
      <w:tr w:rsidR="00F11175" w:rsidRPr="0021638A" w:rsidTr="00F11175">
        <w:tc>
          <w:tcPr>
            <w:tcW w:w="0" w:type="auto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Любые подачи в указанную зону противоположной площадки.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“5” – из 6, 4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“4” – из 6, 3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“3” – из 6, 2 подачи.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“2” – из 6, 0 подач.</w:t>
            </w:r>
          </w:p>
        </w:tc>
        <w:tc>
          <w:tcPr>
            <w:tcW w:w="0" w:type="auto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Количество не выполненных подач в указанную зону.</w:t>
            </w:r>
          </w:p>
        </w:tc>
      </w:tr>
      <w:tr w:rsidR="00F11175" w:rsidRPr="0021638A" w:rsidTr="00F11175">
        <w:tc>
          <w:tcPr>
            <w:tcW w:w="0" w:type="auto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Нападающий удар через сетку, верхняя передача из любой зоны.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“5” – 5.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“4” – 4.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“3” – 3.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“2” – менее 2 раз, 2-3 ошибки.</w:t>
            </w:r>
          </w:p>
        </w:tc>
        <w:tc>
          <w:tcPr>
            <w:tcW w:w="0" w:type="auto"/>
            <w:shd w:val="clear" w:color="auto" w:fill="FFFFFF"/>
            <w:hideMark/>
          </w:tcPr>
          <w:p w:rsidR="00F11175" w:rsidRPr="0021638A" w:rsidRDefault="00F11175" w:rsidP="00181BD7">
            <w:pPr>
              <w:autoSpaceDN w:val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Не своевременный выход к мячу.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Не правильный замах рукой.</w:t>
            </w:r>
          </w:p>
          <w:p w:rsidR="00F11175" w:rsidRPr="0021638A" w:rsidRDefault="00F11175" w:rsidP="00181BD7">
            <w:pPr>
              <w:autoSpaceDN w:val="0"/>
              <w:spacing w:after="13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63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Удар произведен с недостаточной силой.</w:t>
            </w:r>
          </w:p>
        </w:tc>
      </w:tr>
    </w:tbl>
    <w:p w:rsidR="003E50EB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r w:rsidRPr="00EB1448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ОЦЕНОЧНЫЕ МАТЕРИАЛЫ</w:t>
      </w:r>
    </w:p>
    <w:p w:rsidR="00F11175" w:rsidRPr="00EB1448" w:rsidRDefault="003E50EB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по первому году обучения.</w:t>
      </w:r>
      <w:r w:rsidR="00F11175" w:rsidRPr="00EB1448">
        <w:rPr>
          <w:rFonts w:ascii="Times New Roman" w:hAnsi="Times New Roman"/>
        </w:rPr>
        <w:t xml:space="preserve"> </w:t>
      </w:r>
      <w:hyperlink r:id="rId7" w:history="1">
        <w:r w:rsidR="00F11175" w:rsidRPr="00EB1448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https://multiurok.ru/files/test-voleibol-8-9-klass.html</w:t>
        </w:r>
      </w:hyperlink>
      <w:r w:rsidR="00F11175" w:rsidRPr="00EB1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8B044E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по физкультуре. Тема «Волейбол».</w:t>
      </w:r>
    </w:p>
    <w:p w:rsidR="007E7EE3" w:rsidRDefault="007E7EE3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4A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32</w:t>
      </w:r>
    </w:p>
    <w:p w:rsidR="007E7EE3" w:rsidRPr="00EB1448" w:rsidRDefault="007E7EE3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EE3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1.Основным способом приема и пере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 мяча в волейболе является  :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нижняя передача мяча двумя руками; б) нижняя передача одной рукой;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верхняя передача двумя руками.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Верхняя передача мяча выполняется приемом мяча …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все пальцы обеих рук; в) на ладони;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три пальца и ладони рук; г) на большой и указательный пальцы обеих рук.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приеме мяча двумя руками снизу не рекомендуется принимать мяч …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сомкнутые предплечья; б) на раскрытые ладони; в) на сомкнутые кулаки.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Обязательным условием правильного выполнения верхней передачи мяча является …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игроком стойки волейболиста;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своевременный выход игрока под мяч и выбор исходного положения;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своевременное сгибание и разгибание ног.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верхней передаче мяча на большое рас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стояние передача заканчивается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коротким движением рук и полным выпрямлением ног; б) полусогнутыми руками;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полным выпрямлением рук и ног.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приеме мяча сверху соприкосновение пальцев с мячом должно происходить на …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уровне верхней части лица в 15-20 см от него; б) расстоянии 30-40 см выше головы; в) уровне груди;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не является ошибкой при приеме мяча сверху?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на выставленные вперед большие пальцы рук. б) Прием на кисти рук, поставленные параллельно друг другу.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Прием на все пальцы рук.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Какой способ приема мяча следует применить, если подача сильная и мяч немного не долетает до игрока?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Сверху двумя руками. б) Снизу двумя руками. в) Одной рукой снизу.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Часто при неправильном приеме мяча сверху происходит растяжение мышц (связок) большого пальца руки. Что нельзя делать при оказании первой доврачебной помощи?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Охлаждать поврежденный сустав. б) Согревать поврежденный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сустав. в) Обратиться к врачу.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Размер волейбол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площадки и названия линий.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18 х 9 м, лицевая, боковая, средняя, нападения; б) 24 х 14 м, лицевая, боковая, средняя, нападения, тр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ёхочковая;</w:t>
      </w:r>
    </w:p>
    <w:p w:rsidR="008B044E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18 х 9 м, средняя, б</w:t>
      </w:r>
      <w:r w:rsidR="00B401D4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оковая, штрафная, линия защиты;</w:t>
      </w:r>
    </w:p>
    <w:p w:rsidR="007E7EE3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18 х 15 м, лицевая, боковая, средняя, трёхочковая, штрафная;</w:t>
      </w:r>
    </w:p>
    <w:p w:rsidR="00F11175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Какой подачи не существует?</w:t>
      </w:r>
    </w:p>
    <w:p w:rsidR="007E7EE3" w:rsidRPr="00EB1448" w:rsidRDefault="007E7EE3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4A086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     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33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Одной рукой снизу б) Двумя руками снизу. в) Верхней прямой. г) Верхней боковой.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Выпрыгивание на блок выполняется толчком вверх …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одной ногой; б) обеими ногами.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На сколько зон условно разделен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площадка при игре в волейбол?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6 Б) 8 В) 5 Г) 9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Напишите, какие действия или термины относятся к волейболу: 1) очко, 2) гол, 3) зона, 4) пенальти, 5) подсечка, 6) переход, 7) блок, 8) вне игры, 9) партия, 10) штрафной удар.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1, 3, 7, 9; б) 1, 2, 5, 7, 10; в) 2, 4, 5, 6, 8.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высота сетки для мужчин?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 м 43 см В) 2 м 64 см С ) 2 м46 см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Чтобы правильно воздействовать на мяч пр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передаче снизу партнеру надо: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ударить по мячу прямыми руками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подойти под мяч и воздействовать на мяч ногами и прямыми ру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ками, учитывая силу полета мяча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С)подойт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мяч и сыграть за счет ног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На крупных соревнованиях по волейболу игра проводится из …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двух партий; б) трех партий; в) пяти партий.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До скольких очков ведется счет в решающей (3-й или 5-й) партии?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 15 очков. б) До 20 очков. в) До 25 очков.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Допускается ли команда волейболистов до участия в соревнованиях, если в ее составе 5 человек?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Допускается. б) Не допускается. в) Допускается с согласия команды соперника.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Сколько еще касаний мяча может сделать принимающая подачу команда, если прием мяча с подачи считать первым касанием?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Одно. б) Два. в) Три.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Если после разрешения судьи на подачу, подающий игрок подбросил мяч и не произвел по нему удар, то …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подача считается проигранной;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подача повторяется этим же игроком;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подача повторяется другим игроком этой же команды.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Если при подаче мяч коснулся сетки и перелетел на сторону соперника, то …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подача повторяется;</w:t>
      </w:r>
    </w:p>
    <w:p w:rsidR="008B044E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игра продолжается;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подача считается проигранной.</w:t>
      </w:r>
    </w:p>
    <w:p w:rsidR="00F11175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Если при подаче мяча подающий игрок наступает на разметку задней линии площадки или переходит ее, то …</w:t>
      </w:r>
    </w:p>
    <w:p w:rsidR="007E7EE3" w:rsidRPr="00EB1448" w:rsidRDefault="007E7EE3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4A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34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подача повторяется; б) подача считается проигранной; в) игра продолжается.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Сколько игроков-волейболистов могут одновременно находиться на волейбольной площадке во время проведения соревнований?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Ш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есть. б) Десять. в) Двенадцать.</w:t>
      </w:r>
    </w:p>
    <w:p w:rsidR="00F11175" w:rsidRPr="00EB1448" w:rsidRDefault="008B044E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Либеро – это…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судья б) секретарь в) игрок г) тренер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Специальная разминка волейболиста включает в себя …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беговые упражнения; б) упражнения с мячом; в) силовые упражнения.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При каком счете может закончиться игра в первой партии?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15:13; б) 25:26; в) 27:29.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Стойка волейболиста помогает игроку …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быстро переместиться «под мяч»;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следить за полетом мяча;</w:t>
      </w:r>
    </w:p>
    <w:p w:rsidR="00F11175" w:rsidRPr="00EB1448" w:rsidRDefault="008B044E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выполнить нападающий удар.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Какие действия являются нар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ушением правил при подаче мяча?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игрок уд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арил несколько раз мячом об пол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заступил ногой пространство площ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адки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выполнил прыжок перед подачей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подачу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подавал за 2 метра от площадки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Высота волейбо</w:t>
      </w:r>
      <w:r w:rsidR="008B044E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сетки для женских команд:</w:t>
      </w:r>
    </w:p>
    <w:p w:rsidR="00F11175" w:rsidRPr="00EB1448" w:rsidRDefault="00F1117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2м 44см б) 2м 43см в) 2м 25см г) 2м 24см</w:t>
      </w:r>
    </w:p>
    <w:p w:rsidR="00F11175" w:rsidRPr="00EB1448" w:rsidRDefault="008B044E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  <w:r w:rsidRPr="00EB1448"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  <w:t>Ключи «Волейбол»</w:t>
      </w:r>
    </w:p>
    <w:tbl>
      <w:tblPr>
        <w:tblW w:w="4670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559"/>
        <w:gridCol w:w="851"/>
        <w:gridCol w:w="1134"/>
        <w:gridCol w:w="850"/>
        <w:gridCol w:w="709"/>
        <w:gridCol w:w="567"/>
      </w:tblGrid>
      <w:tr w:rsidR="00F11175" w:rsidRPr="00EB1448" w:rsidTr="00F11175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F11175" w:rsidRPr="00EB1448" w:rsidTr="00F11175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  <w:tr w:rsidR="00F11175" w:rsidRPr="00EB1448" w:rsidTr="00F11175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  <w:tr w:rsidR="00F11175" w:rsidRPr="00EB1448" w:rsidTr="00F11175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F11175" w:rsidRPr="00EB1448" w:rsidTr="00F11175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F11175" w:rsidRPr="00EB1448" w:rsidTr="00F11175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  <w:tr w:rsidR="00F11175" w:rsidRPr="00EB1448" w:rsidTr="00F11175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F11175" w:rsidRPr="00EB1448" w:rsidTr="00F11175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F11175" w:rsidRPr="00EB1448" w:rsidTr="00F11175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  <w:tr w:rsidR="00F11175" w:rsidRPr="00EB1448" w:rsidTr="00F11175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175" w:rsidRPr="00EB1448" w:rsidRDefault="00F11175" w:rsidP="00181BD7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</w:pPr>
            <w:r w:rsidRPr="00EB1448">
              <w:rPr>
                <w:rFonts w:ascii="Times New Roman" w:eastAsia="Times New Roman" w:hAnsi="Times New Roman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</w:tr>
    </w:tbl>
    <w:p w:rsidR="00F833E6" w:rsidRPr="00EB1448" w:rsidRDefault="00F833E6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Тесты по физической культуре для учащихся 9-х классов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Инструкция по заполнению тестовых заданий.</w:t>
      </w:r>
    </w:p>
    <w:p w:rsidR="007E7EE3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Отвечая на вопросы с 1-го по 30-й, нужно выбрать один правильный ответ из трех предложенных вариантов. В вопросах с 31-го по 38-й вы должны написать одно слово, определение которого прочитали. 39-й и 40-й вопросы </w:t>
      </w:r>
    </w:p>
    <w:p w:rsidR="007E7EE3" w:rsidRDefault="007E7EE3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35</w:t>
      </w:r>
    </w:p>
    <w:p w:rsidR="007E7EE3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раскрыть полностью.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начисления баллов за правильные ответы:</w:t>
      </w:r>
    </w:p>
    <w:p w:rsidR="00986FC0" w:rsidRPr="00EB1448" w:rsidRDefault="008D2067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1-30 вопросы – по 1 баллу.              </w:t>
      </w:r>
      <w:r w:rsidR="00986FC0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31-38 – по 2 балла.</w:t>
      </w:r>
    </w:p>
    <w:p w:rsidR="00986FC0" w:rsidRPr="00232645" w:rsidRDefault="00986FC0" w:rsidP="00181BD7">
      <w:pPr>
        <w:shd w:val="clear" w:color="auto" w:fill="FFFFFF"/>
        <w:spacing w:before="30" w:after="3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39-40 – от 3 до 5 баллов.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можно набрать 56 баллов.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оценка: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- 42 балла (75%)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- 28 баллов (50%)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- 14 баллов (25%)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 подразумевается под термином «физическая культура»?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а) Вид подготовки к профессиональной деятельности;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б) процесс изменения функций и форм организма;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в) часть общей человеческой культуры.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В каком году и в каком городе состоялись 22 летние Олимпийские   игры?  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а) 1976 г., Монреаль;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б) 1980 г., Москва;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в) 1984 г., Лос-Анджелес.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что в большей мере оказывают пагубное влияние спиртные напитки, наркотические вещества, курение?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а) на личность в целом;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б) на сердечно-сосудистую систему;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в) на продолжительность жизни.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чём заключаются основные меры предупреждения травматизма при самостоятельных занятиях физической культурой?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а) В соблюдении правил поведения на спортивных сооружениях и подборе нагрузки, соответствующей функциональному состоянию;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б) в поборе физической нагрузки с учётом общего состояния организма и в периодической смене деятельности;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в) в чётком контроле над длительностью занятий и физической нагрузкой.                        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такое закаливание?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а) Укрепление здоровья;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б) приспособление организма к воздействиям внешней среды;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в) зимнее плавание в проруби и хождение по снегу босиком.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Какую награду получал победитель на Олимпийских играх в Древней Греции?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а) Венок из ветвей оливкового дерева;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б) звание почётного гражданина;</w:t>
      </w:r>
    </w:p>
    <w:p w:rsidR="007E7EE3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в) медаль, кубок и денежное вознаграждение.</w:t>
      </w:r>
    </w:p>
    <w:p w:rsidR="007E7EE3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запрещено делать во время бега на короткие дистанции?</w:t>
      </w:r>
    </w:p>
    <w:p w:rsidR="00986FC0" w:rsidRPr="00EB1448" w:rsidRDefault="007E7EE3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4A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36</w:t>
      </w:r>
    </w:p>
    <w:p w:rsidR="00986FC0" w:rsidRPr="00EB1448" w:rsidRDefault="0023264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986FC0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Оглядываться назад;</w:t>
      </w:r>
    </w:p>
    <w:p w:rsidR="00986FC0" w:rsidRPr="00EB1448" w:rsidRDefault="0023264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86FC0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задерживать дыхание;</w:t>
      </w:r>
    </w:p>
    <w:p w:rsidR="00986FC0" w:rsidRPr="00232645" w:rsidRDefault="00232645" w:rsidP="00181BD7">
      <w:pPr>
        <w:shd w:val="clear" w:color="auto" w:fill="FFFFFF"/>
        <w:spacing w:before="30" w:after="3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86FC0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переходить на соседнюю дорожку.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Какой из приёмов больше подходит для контроля над функциональным состоянием организма во время занятий физическими упражнениями?</w:t>
      </w:r>
    </w:p>
    <w:p w:rsidR="00986FC0" w:rsidRPr="00EB1448" w:rsidRDefault="0023264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86FC0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Измерение частоты сердечных сокращений (до, во время и после окончания тренировки);</w:t>
      </w:r>
    </w:p>
    <w:p w:rsidR="00986FC0" w:rsidRPr="00EB1448" w:rsidRDefault="0023264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86FC0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периодическое измерение силы мышц кисти, массы и длины тела, окружности грудной клетки;</w:t>
      </w:r>
    </w:p>
    <w:p w:rsidR="00986FC0" w:rsidRPr="00EB1448" w:rsidRDefault="0023264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86FC0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подсчёт в покое и во время тренировочной работы частоты дыхания.                                         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Каковы причины нарушения осанки?</w:t>
      </w:r>
    </w:p>
    <w:p w:rsidR="00986FC0" w:rsidRPr="00EB1448" w:rsidRDefault="0023264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86FC0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Неправильная организация питания;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слабая мускулатура тела;</w:t>
      </w:r>
    </w:p>
    <w:p w:rsidR="00986FC0" w:rsidRPr="00EB1448" w:rsidRDefault="0023264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FC0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в) увеличение роста человека.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Почему античные Олимпийские игры называли праздником мира?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а) В них принимали участие атлеты со всего мира;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б) в период проведения игр прекращались войны;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в) игры отличались миролюбивым проведением соревнований.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Какое движение (двигательное упражнение или тест) следует выбрать при оценке уровня силовых возможностей?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а) Прыжки со скакалкой;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б) длительный бег до 25-30 минут;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в) подтягивание из виса на перекладине.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 При помощи каких упражнений можно повысить выносливость?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а) Общеразвивающие упражнения с возрастающей амплитудой движения;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б) бег с различной скоростью и продолжительностью;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в) эстафеты с набором различных заданий.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Что нужно делать для предупреждения переутомления во время занятий физическими упражнениями?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а) Правильно дозировать нагрузки и чередовать упражнения, связанные с напряжением и расслаблением;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б) чередовать упражнения, связанные с напряжением и расслаблением;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в) измерять пульс.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Кто из знаменитых учёных Древней Греции побеждал на Олимпийских играх в соревнованиях кулачных бойцов?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а) Платон (философ);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б) Пифагор (математик);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в) Архимед (механик).</w:t>
      </w:r>
    </w:p>
    <w:p w:rsidR="00986FC0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Кто является инициатором возрождения Олимпийских игр современности?</w:t>
      </w:r>
    </w:p>
    <w:p w:rsidR="007E7EE3" w:rsidRPr="00EB1448" w:rsidRDefault="007E7EE3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4A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37</w:t>
      </w:r>
    </w:p>
    <w:p w:rsidR="00986FC0" w:rsidRPr="007E7EE3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а) Римский император Феодосий I;</w:t>
      </w:r>
      <w:r w:rsidR="007E7EE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б) Пьер де Кубертен;</w:t>
      </w:r>
    </w:p>
    <w:p w:rsidR="00986FC0" w:rsidRPr="00EB1448" w:rsidRDefault="0023264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86FC0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в) Хуан Антонио Самаранч.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Что надо сделать, если вы стали очевидцем несчастного случая во время занятий?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а) Сообщить об этом администрации учреждения;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б) вызвать «скорую помощь»;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в) немедленно сообщить учителю (преподавателю).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Первый российский Олимпийский чемпион?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а) Николай Панин-Коломенкин;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б) Дмитрий Саутин;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в) Ирина Роднина.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Чему равен один стадий?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а) 200м 1см;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б) 50м 71см;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в) 192м 27см.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Как переводится слово «волейбол»?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а) Летящий мяч;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б) мяч в воздухе;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в) парящий мяч.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Кто придумал и впервые сформулировал правила баскетбола?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а) Джеймс Нейсмит;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б) Майкл Джордан;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в) Билл Рассел.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 Укажите последовательность частей урока физкультуры: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1) заключительная, 2)основная, 3) вводно-подготовительная?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а) 1,2,3;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б) 3,2,1;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в) 2,1,3.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Право проведения Олимпийских игр предоставляется ….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а) городу;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б) региону;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в) стране.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 Международный Олимпийский комитет является ….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а) международной неправительственной организацией;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б) генеральной ассоциацией международных федераций;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в) международным объединением физкультурного движения.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Основной формой подготовки спортсменов является ….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а) утренняя гимнастика;</w:t>
      </w:r>
    </w:p>
    <w:p w:rsidR="00986FC0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б) тренировка;</w:t>
      </w:r>
    </w:p>
    <w:p w:rsidR="007E7EE3" w:rsidRPr="00EB1448" w:rsidRDefault="007E7EE3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4A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38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в) самостоятельные занятия.</w:t>
      </w:r>
      <w:r w:rsidR="007E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Истощение запасов витаминов в организме человека обозначается как ….</w:t>
      </w:r>
    </w:p>
    <w:p w:rsidR="00986FC0" w:rsidRPr="00EB1448" w:rsidRDefault="00232645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86FC0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авитаминоз;</w:t>
      </w:r>
    </w:p>
    <w:p w:rsidR="00986FC0" w:rsidRPr="00EB1448" w:rsidRDefault="007E7EE3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86FC0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гипервитаминоз;</w:t>
      </w:r>
    </w:p>
    <w:p w:rsidR="00986FC0" w:rsidRPr="00EB1448" w:rsidRDefault="007E7EE3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86FC0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переутомление.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 Установите последовательность решения задач в обучении технике физических упражнений …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1) закрепление, 2) ознакомление, 3) разучивание, 4) совершенствование.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а)1,2,3,4;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б) 2,3,1,4;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в) 3,2,4,1.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Понятие «гигиена» произошло от греческого higieinos, обозначающего …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а) чистый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б) правильный;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в) здоровый.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Укажите ранг соревнований по мере возрастания объективной значимости.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1) Ведомственные.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2) Внутренние.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3) Городские.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4) Краевые.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5) Международные.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6) Районные.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7) Региональные.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8) Российские.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а) 2,1,6,3,4,7,8,5;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б) 3,4,7,1,2,6,8,5,4;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в) 1,2,3.7.6.5,8,4 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Способность человека выполнять двигательные действия с большой амплитудой движений называется: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а) гибкостью;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б) ловкостью;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в) выносливостью.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Быстрота, гибкость, выносливость, ловкость, сила, координационные, скоростно-силовые ………называются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а) физическими способностями;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б) физическими качествами;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в) спортивными  движениями.  </w:t>
      </w:r>
    </w:p>
    <w:p w:rsidR="007E7EE3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Выход запасного игрока на площадку вместо игрока основного состава в волейболе обозначается как ………….</w:t>
      </w:r>
    </w:p>
    <w:p w:rsidR="004A086A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Бег по пересечённой местности обозначается как …………</w:t>
      </w:r>
    </w:p>
    <w:p w:rsidR="00986FC0" w:rsidRDefault="004A086A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4A086A">
        <w:rPr>
          <w:rFonts w:ascii="Times New Roman" w:eastAsia="Times New Roman" w:hAnsi="Times New Roman" w:cs="Times New Roman"/>
          <w:b/>
          <w:color w:val="000000"/>
          <w:lang w:eastAsia="ru-RU"/>
        </w:rPr>
        <w:t>39</w:t>
      </w:r>
    </w:p>
    <w:p w:rsidR="004A086A" w:rsidRPr="00EB1448" w:rsidRDefault="004A086A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67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Нормативы, являющиеся основой для присвоения спортивных разрядов </w:t>
      </w:r>
    </w:p>
    <w:p w:rsidR="008D2067" w:rsidRPr="00232645" w:rsidRDefault="00986FC0" w:rsidP="00181BD7">
      <w:pPr>
        <w:shd w:val="clear" w:color="auto" w:fill="FFFFFF"/>
        <w:spacing w:before="30" w:after="3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 в спортивной ……………….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Спортивный снаряд для метания, представляющий собой цельнометаллический шар, прикрепляемый тросом к рукоятке называется …………….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Самым быстрым способом плавания является ………………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………….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В подростковый период силовые упражнения могут служить препятствием к увеличению ……………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Состояние полного физического, душевного и социального благополучия, отсутствие болезней и физических недостатков называется …………..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Общие правила техники безопасности на уроках физической культуры.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Основные правила игры (волейбол, баскетбол, футбол). 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2 вариант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в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20. а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в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21. в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а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22. а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а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23. а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а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24. б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 а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25. а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в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26. в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 б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27. а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 б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28. а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29. в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а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30. в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31. либеро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б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32. спринт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б                                   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33. классификация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б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34. ядро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35. </w:t>
      </w:r>
      <w:r w:rsidR="003A2B89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аттерфляй</w:t>
      </w:r>
      <w:r w:rsidR="008D2067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а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36. допинг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37. утомление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в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38. з</w:t>
      </w:r>
      <w:r w:rsidR="003A2B89"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</w:t>
      </w:r>
    </w:p>
    <w:p w:rsidR="00986FC0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по физической культуре для учащихся 9-х классов</w:t>
      </w:r>
      <w:r w:rsidR="004A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 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заполнению тестовых заданий.</w:t>
      </w:r>
      <w:r w:rsidR="004A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вопросы с 1-го по 30-й, нужно выбрать один правильный ответ из трех предложенных вариантов. В вопросах с 31-го по 38-й вы должны написать одно слово, определение которого прочитали. 39-й и 40-й вопросы необходимо раскрыть полностью.</w:t>
      </w:r>
    </w:p>
    <w:p w:rsidR="007E7EE3" w:rsidRPr="00EB1448" w:rsidRDefault="007E7EE3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40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Критерии начисления баллов за правильные ответы: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1-30 вопросы – по 1 баллу.</w:t>
      </w:r>
      <w:r w:rsidR="008D2067" w:rsidRPr="00EB1448">
        <w:rPr>
          <w:rFonts w:ascii="Times New Roman" w:hAnsi="Times New Roman"/>
          <w:sz w:val="18"/>
          <w:szCs w:val="18"/>
          <w:lang w:eastAsia="ru-RU"/>
        </w:rPr>
        <w:t xml:space="preserve">   </w:t>
      </w:r>
      <w:r w:rsidR="00232645">
        <w:rPr>
          <w:rFonts w:ascii="Times New Roman" w:hAnsi="Times New Roman"/>
          <w:sz w:val="18"/>
          <w:szCs w:val="18"/>
          <w:lang w:eastAsia="ru-RU"/>
        </w:rPr>
        <w:t xml:space="preserve">                              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31-38 – по 2 балла.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39-40 – от 3 до 5 баллов.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можно набрать 56 баллов.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оценка: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- 42 балла (75%)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- 28 баллов (50%)</w:t>
      </w:r>
    </w:p>
    <w:p w:rsidR="00986FC0" w:rsidRPr="00EB1448" w:rsidRDefault="00986FC0" w:rsidP="00181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- 14 баллов (25%</w:t>
      </w:r>
    </w:p>
    <w:p w:rsidR="00F11175" w:rsidRPr="00EB1448" w:rsidRDefault="00F11175" w:rsidP="00181BD7">
      <w:pPr>
        <w:widowControl w:val="0"/>
        <w:shd w:val="clear" w:color="auto" w:fill="FFFFFF"/>
        <w:suppressAutoHyphens/>
        <w:autoSpaceDE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Анкета (Входящая диагностика мотивации)</w:t>
      </w:r>
    </w:p>
    <w:p w:rsidR="00232645" w:rsidRDefault="00F11175" w:rsidP="00232645">
      <w:pPr>
        <w:widowControl w:val="0"/>
        <w:shd w:val="clear" w:color="auto" w:fill="FFFFFF"/>
        <w:suppressAutoHyphens/>
        <w:autoSpaceDE w:val="0"/>
        <w:spacing w:before="125" w:after="0" w:line="240" w:lineRule="auto"/>
        <w:ind w:firstLine="293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Нам, педагогам Центра дополнительного образования, очень важно знать, с какими ин</w:t>
      </w:r>
      <w:r w:rsidRPr="00EB1448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softHyphen/>
        <w:t>тересами, мечтами, желаниями ты пришел в этот коллектив. Ответь, пож</w:t>
      </w:r>
      <w:r w:rsidR="0023264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алуйста, на несколько вопросов.</w:t>
      </w:r>
    </w:p>
    <w:p w:rsidR="00F11175" w:rsidRPr="00232645" w:rsidRDefault="00F11175" w:rsidP="00232645">
      <w:pPr>
        <w:widowControl w:val="0"/>
        <w:shd w:val="clear" w:color="auto" w:fill="FFFFFF"/>
        <w:suppressAutoHyphens/>
        <w:autoSpaceDE w:val="0"/>
        <w:spacing w:before="125" w:after="0" w:line="240" w:lineRule="auto"/>
        <w:ind w:firstLine="293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pacing w:val="-20"/>
          <w:sz w:val="28"/>
          <w:szCs w:val="28"/>
          <w:lang w:eastAsia="zh-CN"/>
        </w:rPr>
        <w:t>1.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привело тебя в данный коллектив? Выбери из предложенного списка наиболее значимые для тебя варианты ответов:</w:t>
      </w:r>
    </w:p>
    <w:p w:rsidR="00F11175" w:rsidRPr="00EB1448" w:rsidRDefault="00F11175" w:rsidP="00181BD7">
      <w:pPr>
        <w:widowControl w:val="0"/>
        <w:numPr>
          <w:ilvl w:val="0"/>
          <w:numId w:val="44"/>
        </w:numPr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after="0" w:line="240" w:lineRule="auto"/>
        <w:ind w:left="850" w:hanging="15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надежда на то, что занятия в коллективе помогут в будущем приобрести интересную профессию (помо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гут при поступлении, пригодятся в жизни);</w:t>
      </w:r>
    </w:p>
    <w:p w:rsidR="00F11175" w:rsidRPr="00EB1448" w:rsidRDefault="00F11175" w:rsidP="00181BD7">
      <w:pPr>
        <w:widowControl w:val="0"/>
        <w:numPr>
          <w:ilvl w:val="0"/>
          <w:numId w:val="44"/>
        </w:numPr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10" w:after="0" w:line="240" w:lineRule="auto"/>
        <w:ind w:left="850" w:hanging="15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желание научиться общаться со сверстниками, взрос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лыми;</w:t>
      </w:r>
    </w:p>
    <w:p w:rsidR="00F11175" w:rsidRPr="00EB1448" w:rsidRDefault="00F11175" w:rsidP="00181BD7">
      <w:pPr>
        <w:widowControl w:val="0"/>
        <w:numPr>
          <w:ilvl w:val="0"/>
          <w:numId w:val="44"/>
        </w:numPr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after="0" w:line="240" w:lineRule="auto"/>
        <w:ind w:left="850" w:right="192" w:hanging="15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желание узнать о том, что не изучают в школе (что-то новое, интересное);</w:t>
      </w:r>
    </w:p>
    <w:p w:rsidR="00F11175" w:rsidRPr="00EB1448" w:rsidRDefault="00F11175" w:rsidP="00181BD7">
      <w:pPr>
        <w:widowControl w:val="0"/>
        <w:numPr>
          <w:ilvl w:val="0"/>
          <w:numId w:val="44"/>
        </w:numPr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after="0" w:line="240" w:lineRule="auto"/>
        <w:ind w:left="850" w:hanging="15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надежда на то, что занятия помогут лучше понять, узнать самого себя;</w:t>
      </w:r>
    </w:p>
    <w:p w:rsidR="00F11175" w:rsidRPr="00EB1448" w:rsidRDefault="00F11175" w:rsidP="00181BD7">
      <w:pPr>
        <w:widowControl w:val="0"/>
        <w:numPr>
          <w:ilvl w:val="0"/>
          <w:numId w:val="44"/>
        </w:numPr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after="0" w:line="240" w:lineRule="auto"/>
        <w:ind w:left="850" w:hanging="15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желание проявить свои способности, реализовать свои возможности.</w:t>
      </w:r>
    </w:p>
    <w:p w:rsidR="00232645" w:rsidRDefault="00F11175" w:rsidP="00232645">
      <w:pPr>
        <w:widowControl w:val="0"/>
        <w:shd w:val="clear" w:color="auto" w:fill="FFFFFF"/>
        <w:suppressAutoHyphens/>
        <w:autoSpaceDE w:val="0"/>
        <w:spacing w:after="0" w:line="240" w:lineRule="auto"/>
        <w:ind w:left="41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Что еще, напиши.</w:t>
      </w:r>
    </w:p>
    <w:p w:rsidR="00F11175" w:rsidRPr="00232645" w:rsidRDefault="00F11175" w:rsidP="00232645">
      <w:pPr>
        <w:widowControl w:val="0"/>
        <w:shd w:val="clear" w:color="auto" w:fill="FFFFFF"/>
        <w:suppressAutoHyphens/>
        <w:autoSpaceDE w:val="0"/>
        <w:spacing w:after="0" w:line="240" w:lineRule="auto"/>
        <w:ind w:left="41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Сколько тебе лет?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F11175" w:rsidRPr="00EB1448" w:rsidRDefault="00F11175" w:rsidP="00181BD7">
      <w:pPr>
        <w:widowControl w:val="0"/>
        <w:numPr>
          <w:ilvl w:val="0"/>
          <w:numId w:val="45"/>
        </w:numPr>
        <w:shd w:val="clear" w:color="auto" w:fill="FFFFFF"/>
        <w:tabs>
          <w:tab w:val="left" w:pos="653"/>
        </w:tabs>
        <w:suppressAutoHyphens/>
        <w:autoSpaceDE w:val="0"/>
        <w:autoSpaceDN w:val="0"/>
        <w:adjustRightInd w:val="0"/>
        <w:spacing w:after="0" w:line="240" w:lineRule="auto"/>
        <w:ind w:left="398"/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Укажи, кто ты? </w:t>
      </w:r>
      <w:r w:rsidRPr="00EB1448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(нужное подчеркни)</w:t>
      </w:r>
    </w:p>
    <w:p w:rsidR="00F11175" w:rsidRPr="00EB1448" w:rsidRDefault="00F11175" w:rsidP="00181BD7">
      <w:pPr>
        <w:widowControl w:val="0"/>
        <w:numPr>
          <w:ilvl w:val="0"/>
          <w:numId w:val="46"/>
        </w:numPr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ind w:left="682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мальчик;</w:t>
      </w:r>
    </w:p>
    <w:p w:rsidR="00F11175" w:rsidRDefault="00F11175" w:rsidP="00181BD7">
      <w:pPr>
        <w:widowControl w:val="0"/>
        <w:numPr>
          <w:ilvl w:val="0"/>
          <w:numId w:val="46"/>
        </w:numPr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девочка.</w:t>
      </w:r>
      <w:r w:rsidR="007E7E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E7EE3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EE3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EE3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EE3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EE3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EE3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EE3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EE3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EE3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EE3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EE3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EE3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EE3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EE3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EE3" w:rsidRPr="00EB1448" w:rsidRDefault="007E7EE3" w:rsidP="007E7EE3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41</w:t>
      </w:r>
    </w:p>
    <w:p w:rsidR="007E7EE3" w:rsidRPr="007E7EE3" w:rsidRDefault="00F11175" w:rsidP="007E7EE3">
      <w:pPr>
        <w:keepNext/>
        <w:widowControl w:val="0"/>
        <w:numPr>
          <w:ilvl w:val="0"/>
          <w:numId w:val="43"/>
        </w:numPr>
        <w:suppressAutoHyphens/>
        <w:autoSpaceDE w:val="0"/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Опросник Стефансона</w:t>
      </w:r>
      <w:r w:rsidR="00232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7E7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232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Методика позволяет определить шесть основных тенденций поведения человека в реальной группе: зависимость, независимость, общительность, необщительность, принятие борьбы и избегание борьбы. Тенденция к зависимости определена как внутреннее стремление индивида к принятию групповых стандартов и ценностей: социальных и морально-этических. Тенденция к общительности свидетельствует о контактности, стремлении образовать эмоциональные связи как в своей группе, так и за ее пределами. Тенденция к борьбе — активное стремление личности участвовать в групповой жизни, добиваться более высокого статуса в системе межличностных взаимоотношений; в противоположность этой тенденции — избегание борьбы — показывает стремление уйти от взаимодействия, сохранить нейтралитет в групповых спорах и конфликтах, склонность к компромиссным решениям. Каждая из этих тенденций имеет </w:t>
      </w:r>
      <w:r w:rsidRPr="007E7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внутреннюю и</w:t>
      </w:r>
      <w:r w:rsidR="008D2067" w:rsidRPr="007E7EE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7E7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внешнюю характеристики, т. е. зависимость, общительность и борьба могут быть истинными, внутренне присущими личности, а могут быть внешними, своеобразной маской, скрывающей истинное лицо человека. Если число положительных ответов в каждой сопряженной паре (зависимость — независимость, общительность — необщительность, принятие борьбы — избегание борьбы) приближается к 20, то мы говорим об истинном преобладании той или иной устойчивой тенденции, присущей индивиду и проявляющейся не только в определенной группе, но и за ее пределами. Испытуемому предъявляется карточка утверждений и предлагается ответить «да», если оно соответствует его представлению о себе как члене данной конкретной группы</w:t>
      </w:r>
      <w:r w:rsidRPr="007E7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или «нет», если оно противоречит его представлению, и только в исключительных случаях разрешается ответить: «сомневаюсь», т. е. разложить на три группы ответов. Ответы испытуемого разносятся по соответствующим ключам и подсчитываются тенденции по каждой из сопряженных пар. Так как отрицание одного качества является признанием полярного качества, число ответов «да» складывается с числом ответов «нет» противоположных тенденций.В результате получается суммарное числовое определение для каждой из перечисленных тенденций. Для сведения результатов в границы от +1 до -1 полученное число делится на 10. Предполагается, что ответ «да» имеет положительный знак, а ответ «нет» — отрицательный. Три-четыре ответа «сомневаюсь» по отдельным тенденциям расцениваются нами как признак нерешительности, уклончивости, астеничности, однако в других случаях это может свидетельствовать об известной избирательности в поведении, о тактической гибкости, стеничности. Эти качества можно верифицировать, анализируя их в совокупности с другими личностными особенностями.</w:t>
      </w:r>
      <w:r w:rsidR="007E7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E7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Возможна и нулевая оценка, когда суммы ответов «да» и «нет» совпадают. Именно такое положение может явиться источником внутреннего конфликта личности, находящейся во власти имеющих </w:t>
      </w:r>
      <w:r w:rsidR="007E7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42</w:t>
      </w:r>
    </w:p>
    <w:p w:rsidR="00232645" w:rsidRPr="007E7EE3" w:rsidRDefault="007E7EE3" w:rsidP="007E7EE3">
      <w:pPr>
        <w:keepNext/>
        <w:widowControl w:val="0"/>
        <w:numPr>
          <w:ilvl w:val="0"/>
          <w:numId w:val="43"/>
        </w:numPr>
        <w:suppressAutoHyphens/>
        <w:autoSpaceDE w:val="0"/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одинаковую выраженность </w:t>
      </w:r>
      <w:r w:rsidR="008D2067" w:rsidRPr="007E7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ивоположныхтенденциОпределенный</w:t>
      </w:r>
      <w:r w:rsidR="00F11175" w:rsidRPr="007E7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интерес представляет использование данной методики в качестве взаимооценки для сравнения представлений о самом себе с мнением каждого о каждом внутри группы.</w:t>
      </w:r>
    </w:p>
    <w:p w:rsidR="00F11175" w:rsidRPr="00232645" w:rsidRDefault="00F11175" w:rsidP="00232645">
      <w:pPr>
        <w:keepNext/>
        <w:widowControl w:val="0"/>
        <w:numPr>
          <w:ilvl w:val="0"/>
          <w:numId w:val="43"/>
        </w:numPr>
        <w:suppressAutoHyphens/>
        <w:autoSpaceDE w:val="0"/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3264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Текст опросника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 Критичен к окружающим товарищам.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 Возникает тревога, когда в группе начинается конфликт.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 Склонен следовать советам лидера.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 Не склонен к слишком близким отношениям с товарищами.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 Нравится дружественность в группе.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 Склонен противоречить лидеру.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 Испытывает симпатии к одному-двум членам группы.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 Избегает встреч и собраний в группе.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9. Нравится похвала лидера.</w:t>
      </w:r>
    </w:p>
    <w:p w:rsidR="008D2067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10. Независим в суждениях и манере поведения.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11. Готов встать на чью-либо сторону в споре.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12. Склонен руководить товарищами.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13. Радуется общению с одним-двумя друзьями.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14. Внешне спокоен при проявлении враждебности со стороны членов группы.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15. Склонен поддерживать настроение своей группы.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16. Не придает значения личным качествам членов группы.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17. Склонен отвлекать группу от ее целей.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18. Испытывает удовлетворение, противопоставляя себя лидеру.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19. Хотел бы сблизиться с некоторыми членами группы.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20. Предпочитает оставаться нейтральным в споре.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21. Нравится, когда лидер активен и хорошо руководит.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22. Предпочитает хладнокровно обсуждать разногласия.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23. Недостаточно сдержан в выражении чувств.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24. Стремится сплотить вокруг себя единомышленников.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25. Недоволен слишком формальными отношениями.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26. Когда обвиняют — теряется и молчит.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27. Предпочитает соглашаться с основными направлениями в группе.</w:t>
      </w:r>
    </w:p>
    <w:p w:rsidR="00F11175" w:rsidRPr="00EB1448" w:rsidRDefault="00F1117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28. Привязан к группе в целом больше, чем к определенным товарищам.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29. Склонен затягивать и обострять спор.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30. Стремится быть в центре внимания.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31. Хотел бы быть членом более узкой группировки.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32. Склонен к компромиссам.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33.Испытывает внутреннее беспокойство, когда лидер поступает вопреки его   ожиданиям.</w:t>
      </w:r>
    </w:p>
    <w:p w:rsidR="00F11175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34. Болезненно относится к замечаниям товарищей.</w:t>
      </w:r>
    </w:p>
    <w:p w:rsidR="007E7EE3" w:rsidRDefault="007E7EE3" w:rsidP="00181BD7">
      <w:pPr>
        <w:suppressAutoHyphens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</w:t>
      </w:r>
      <w:r w:rsidR="004A086A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43</w:t>
      </w:r>
    </w:p>
    <w:p w:rsidR="004A086A" w:rsidRPr="00EB1448" w:rsidRDefault="004A086A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11175" w:rsidRPr="007E7EE3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35. Может быть коварным и вкрадчивым.</w:t>
      </w:r>
      <w:r w:rsidR="007E7EE3" w:rsidRPr="007E7EE3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36. Склонен принять на себя руководство в группе.</w:t>
      </w:r>
    </w:p>
    <w:p w:rsidR="003A2B89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37. Откровенен в группе.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38. Возникает нервное беспокойство во время группового разногласия.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39. Предпочитает, чтобы лидер брал на себя ответственность при планировании работ.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40. Не склонен отвечать на проявление дружелюбия.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41. Склонен сердиться на товарищей.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42. Пытается вести других против лидера.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43. Легко находит знакомства за пределами группы.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44. Старается избегать быть втянутым в спор.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45. Легко соглашается с предложениями других членов группы.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46. Оказывает сопротивление образованию группировок в группе.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47. Насмешлив и ироничен, когда раздражен.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48. Возникает неприязнь к тем, кто пытается выделиться.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49. Предпочитает меньшую, но более интимную группу.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50. Пытается не показывать свои истинные чувства.</w:t>
      </w:r>
    </w:p>
    <w:p w:rsidR="00232645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51. Становится на сторону лид</w:t>
      </w:r>
      <w:r w:rsidR="0023264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ера при групповых разногласиях.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52. Инициативен в установлении контактов в общении.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53. Избегает критиковать товарищей.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54. Предпочитает обращаться к лидеру чаще, чем к другим.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55. Не нравится, что отношения в группе слишком фамильярны.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56. Любит затевать споры.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57. Стремится удерживать свое высокое положение в группе.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58. Склонен вмешиваться в контакты товарищей и нарушать их.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59. Склонен к перепалкам, задиристый.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60. Склонен выражать недовольство лидером.</w:t>
      </w:r>
    </w:p>
    <w:p w:rsidR="00F11175" w:rsidRPr="00EB1448" w:rsidRDefault="00F11175" w:rsidP="00181BD7">
      <w:pPr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11175" w:rsidRPr="00EB1448" w:rsidRDefault="00F11175" w:rsidP="00181BD7">
      <w:pPr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КЛЮЧ</w:t>
      </w:r>
    </w:p>
    <w:tbl>
      <w:tblPr>
        <w:tblW w:w="8919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632"/>
        <w:gridCol w:w="5627"/>
      </w:tblGrid>
      <w:tr w:rsidR="00F11175" w:rsidRPr="00EB1448" w:rsidTr="00F11175">
        <w:trPr>
          <w:tblCellSpacing w:w="0" w:type="dxa"/>
        </w:trPr>
        <w:tc>
          <w:tcPr>
            <w:tcW w:w="660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Зависимость</w:t>
            </w:r>
          </w:p>
        </w:tc>
        <w:tc>
          <w:tcPr>
            <w:tcW w:w="5627" w:type="dxa"/>
            <w:hideMark/>
          </w:tcPr>
          <w:p w:rsidR="00F11175" w:rsidRPr="00EB1448" w:rsidRDefault="00F11175" w:rsidP="00181BD7">
            <w:pPr>
              <w:tabs>
                <w:tab w:val="left" w:pos="688"/>
              </w:tabs>
              <w:suppressAutoHyphens/>
              <w:spacing w:after="0" w:line="240" w:lineRule="auto"/>
              <w:ind w:left="1800" w:hanging="1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3, 9, 15, 21, 27, 33, , 45, 51, 54</w:t>
            </w:r>
          </w:p>
        </w:tc>
      </w:tr>
      <w:tr w:rsidR="00F11175" w:rsidRPr="00EB1448" w:rsidTr="00F11175">
        <w:trPr>
          <w:tblCellSpacing w:w="0" w:type="dxa"/>
        </w:trPr>
        <w:tc>
          <w:tcPr>
            <w:tcW w:w="660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632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Независимость</w:t>
            </w:r>
          </w:p>
        </w:tc>
        <w:tc>
          <w:tcPr>
            <w:tcW w:w="5627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6, 12, 18, 24, 30, 36, 42, 48, 57, 60</w:t>
            </w:r>
          </w:p>
        </w:tc>
      </w:tr>
      <w:tr w:rsidR="00F11175" w:rsidRPr="00EB1448" w:rsidTr="00F11175">
        <w:trPr>
          <w:tblCellSpacing w:w="0" w:type="dxa"/>
        </w:trPr>
        <w:tc>
          <w:tcPr>
            <w:tcW w:w="660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632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Общительность</w:t>
            </w:r>
          </w:p>
        </w:tc>
        <w:tc>
          <w:tcPr>
            <w:tcW w:w="5627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5, 7, 13, 19, 25, 31, 37, 43, 49, 52</w:t>
            </w:r>
          </w:p>
        </w:tc>
      </w:tr>
      <w:tr w:rsidR="00F11175" w:rsidRPr="00EB1448" w:rsidTr="00F11175">
        <w:trPr>
          <w:tblCellSpacing w:w="0" w:type="dxa"/>
        </w:trPr>
        <w:tc>
          <w:tcPr>
            <w:tcW w:w="660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632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Необщительность</w:t>
            </w:r>
          </w:p>
        </w:tc>
        <w:tc>
          <w:tcPr>
            <w:tcW w:w="5627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4, 10, 16, 22, 28, 34, 40, 46, 55, 58</w:t>
            </w:r>
          </w:p>
        </w:tc>
      </w:tr>
      <w:tr w:rsidR="00F11175" w:rsidRPr="00EB1448" w:rsidTr="00F11175">
        <w:trPr>
          <w:tblCellSpacing w:w="0" w:type="dxa"/>
        </w:trPr>
        <w:tc>
          <w:tcPr>
            <w:tcW w:w="660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632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Принятие борьбы</w:t>
            </w:r>
          </w:p>
        </w:tc>
        <w:tc>
          <w:tcPr>
            <w:tcW w:w="5627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1, 11, 17, 23, 29, 35, 41, 47, 56, 59</w:t>
            </w:r>
          </w:p>
        </w:tc>
      </w:tr>
      <w:tr w:rsidR="00F11175" w:rsidRPr="00EB1448" w:rsidTr="00F11175">
        <w:trPr>
          <w:tblCellSpacing w:w="0" w:type="dxa"/>
        </w:trPr>
        <w:tc>
          <w:tcPr>
            <w:tcW w:w="660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2632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Избегание борьбы</w:t>
            </w:r>
          </w:p>
        </w:tc>
        <w:tc>
          <w:tcPr>
            <w:tcW w:w="5627" w:type="dxa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2, 8, 14, 20, 26, 32, 38, 44, 50, 53</w:t>
            </w:r>
          </w:p>
        </w:tc>
      </w:tr>
    </w:tbl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Методика Рокича Ценностные ориентации. (Тест Милтона Рокича. / Исследование ценностных ориентаций М. Рокича. / Опросник ценности по Рокичу):</w:t>
      </w:r>
    </w:p>
    <w:p w:rsidR="003A2B89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Инструкция: Вам будет предложен набор из 18 карточек с обозначением ценностей. Ваша задача – разложить их по порядку значимости для Вас как принципов, которыми Вы руководствуетесь в Вашей жизни. Внимательно изучите таблицу и, выбрав ту ценность, которая для Вас наиболее значима, поместите ее на первое место. Затем выберите вторую по значимости ценность и поместите ее вслед за первой. Затем проделайте то же со всеми </w:t>
      </w: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оставшимися ценностями. Наименее важная останется последней и займет 18 место. Разработайте не спеша, вдум</w:t>
      </w:r>
      <w:r w:rsidR="008D2067"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чиво. Конечный результат должен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отражать Вашу истинную позицию. Тестовый материал для исследования ценностей Рокича.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Список А (терминальные ценности):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1) активная деятельная жизнь (полнота и эмоциональная насыщенность жизни);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2) жизненная мудрость (зрелость суждений и здравый смысл, достигаемые жизненным опытом);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3) здоровье (физическое и психическое);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4) интересная работа;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5) красота природы и искусства (переживание прекрасного в природе и в искусстве);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6) любовь (духовная и физическая близость с любимым человеком);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7) материально обеспеченная жизнь (отсутствие материальных затруднений);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8) наличие хороших и верных друзей;  </w:t>
      </w:r>
    </w:p>
    <w:p w:rsidR="008D2067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9) общественное признание (уважение окружающих, коллектива, товарищей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по работе);  10) познание (возможность расширения своего образования, кругозора, общей культуры, интеллектуальное развитие);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11) продуктивная жизнь (максимально полное использование своих возможностей, сил и способностей);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12) развитие (работа над собой, постоянное физическое и духовное совершенствование);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13) развлечения (приятное, необременительное времяпрепровождение, отсутствие обязанностей);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14) свобода (самостоятельность, независимость в суждениях и поступках);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15) счастливая семейная жизнь;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16) счастье других (благосостояние, развитие и совершенствование других людей, всего народа,  человечества в целом);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17) творчество (возможность творческой деятельности);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18) уверенность в себе (внутренняя гармония, свобода от внутренних противоречий, сомнений).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Список Б (инструментальные ценности):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1) аккуратность (чистоплотность), умение содержать в порядке вещи, порядок в делах;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2) воспитанность (хорошие манеры);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3) высокие запросы (высокие требования к жизни и высокие притязания);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4) жизнерадостность (чувство юмора);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5) исполнительность (дисциплинированность);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6) независимость (способность действовать самостоятельно, решительно);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7) непримиримость к недостаткам в себе и других;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8) образованность (широта знаний, высокая общая культура);  </w:t>
      </w:r>
    </w:p>
    <w:p w:rsidR="007E7EE3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9) ответственность (чувство долга, умение держать слово); </w:t>
      </w:r>
    </w:p>
    <w:p w:rsidR="00F11175" w:rsidRPr="00EB1448" w:rsidRDefault="007E7EE3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                                        </w:t>
      </w:r>
      <w:r w:rsidR="00F11175"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45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 xml:space="preserve">10) рационализм (умение здраво и логично мыслить, принимать обдуманные, рациональные решения);  </w:t>
      </w:r>
    </w:p>
    <w:p w:rsidR="00224AC3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11) самоконтроль (сдержанность, самодисциплина);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12) смелость в отстаивании своего мнения, взглядов;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13) твердая воля (умение настоять на своем, не отступать перед трудностями);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14) терпимость (к взглядам и мнениям других, умение прощать другим их ошибки и заблуждения);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15) широта взглядов (умение понять чужую точку зрения, уважать иные вкусы, обычаи, привычки);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16) честность (правдивость, искренность);  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17) эффективность в делах (трудолюбие, продуктивность в работе);  </w:t>
      </w:r>
    </w:p>
    <w:p w:rsidR="00F11175" w:rsidRPr="00232645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18) чуткость (заботливость).  Ключ, обрабо</w:t>
      </w:r>
      <w:r w:rsidR="00232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тка результатов, интерпретация.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B14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8880" cy="1714500"/>
            <wp:effectExtent l="0" t="0" r="7620" b="0"/>
            <wp:docPr id="3" name="Рисунок 3" descr="https://psycabi.net/images/20058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sycabi.net/images/20058_60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B14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1722120"/>
            <wp:effectExtent l="0" t="0" r="0" b="0"/>
            <wp:docPr id="4" name="Рисунок 4" descr="https://psycabi.net/images/20334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ycabi.net/images/20334_600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Методика оценки психологического климата в классе (Л.Н. Лутошкина)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Цель: исследование психологического климата в коллективе на эмоциональном уровне.</w:t>
      </w:r>
    </w:p>
    <w:p w:rsidR="00F11175" w:rsidRPr="00EB1448" w:rsidRDefault="00224AC3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Процедура проведения</w:t>
      </w:r>
      <w:r w:rsidR="00F11175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левой стороне листа описаны те качества коллектива, которые характеризуют благоприятный психологический климат, в правой - качества коллектива с явно неблагоприятным климатом. Степень выраженности тех или иных качеств можно определить с помощью 7-балльной шкалы, помещенной в центре листа (от +3 до –3).</w:t>
      </w:r>
    </w:p>
    <w:p w:rsidR="00F11175" w:rsidRPr="00EB1448" w:rsidRDefault="00F11175" w:rsidP="00181B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Используя схему, следует прочесть сначала предложение слева, затем - справа и  после  этого  знаком  «+»  отметить  в  средней  части  листа  ту  оценку,  которая наиболее соответствует истине. Надо име</w:t>
      </w:r>
      <w:r w:rsidR="00224AC3"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ть в виду, что оценки означают: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+3 - свойство, указанное слева, проявляется в коллективе всегда;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+2 - свойство проявляется в большинстве случаев;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+1 - свойство проявляется достаточно часто;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0   -  ни  это,  ни  противоположное  (указанное  справа)  свойства  не  проявляются достаточно ясно или то и другое проявляются в одинаковой степени; 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-1 - достаточно часто проявляется противоположное свойство (указанное справа);</w:t>
      </w:r>
      <w:r w:rsidR="007E7E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</w:t>
      </w:r>
      <w:r w:rsidR="007E7EE3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46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–2 - свойство проявляется в большинстве случаев; 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–3 - свойство проявляется всегда.</w:t>
      </w:r>
    </w:p>
    <w:p w:rsidR="00F11175" w:rsidRPr="00EB1448" w:rsidRDefault="00F11175" w:rsidP="00181BD7">
      <w:pPr>
        <w:widowControl w:val="0"/>
        <w:shd w:val="clear" w:color="auto" w:fill="FFFFFF"/>
        <w:tabs>
          <w:tab w:val="left" w:pos="8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Карта-схема определения психологического климата в коллективе</w:t>
      </w:r>
    </w:p>
    <w:tbl>
      <w:tblPr>
        <w:tblW w:w="1034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375"/>
        <w:gridCol w:w="375"/>
        <w:gridCol w:w="375"/>
        <w:gridCol w:w="330"/>
        <w:gridCol w:w="330"/>
        <w:gridCol w:w="330"/>
        <w:gridCol w:w="330"/>
        <w:gridCol w:w="2988"/>
      </w:tblGrid>
      <w:tr w:rsidR="00F11175" w:rsidRPr="00EB1448" w:rsidTr="00D14ED9">
        <w:trPr>
          <w:tblCellSpacing w:w="0" w:type="dxa"/>
        </w:trPr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Положительные особенности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+3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+2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+1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-3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Отрицательные особенности</w:t>
            </w:r>
          </w:p>
        </w:tc>
      </w:tr>
      <w:tr w:rsidR="00F11175" w:rsidRPr="00EB1448" w:rsidTr="00D14ED9">
        <w:trPr>
          <w:tblCellSpacing w:w="0" w:type="dxa"/>
        </w:trPr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Преобладает    бодрое и жизнерадостное настроение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Преобладают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подавленное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настроение,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пессимистический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тон</w:t>
            </w:r>
          </w:p>
        </w:tc>
      </w:tr>
      <w:tr w:rsidR="00F11175" w:rsidRPr="00EB1448" w:rsidTr="00D14ED9">
        <w:trPr>
          <w:tblCellSpacing w:w="0" w:type="dxa"/>
        </w:trPr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Преобладают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доброжелательность   во взаимоотношениях,    взаимные симпатии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  <w:p w:rsidR="008D2067" w:rsidRPr="00EB1448" w:rsidRDefault="008D2067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D2067" w:rsidRPr="00EB1448" w:rsidRDefault="008D2067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D2067" w:rsidRPr="00EB1448" w:rsidRDefault="008D2067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D2067" w:rsidRPr="00EB1448" w:rsidRDefault="008D2067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4ED9" w:rsidRDefault="00D14ED9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Преобладают</w:t>
            </w:r>
          </w:p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конфликтность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в   отношениях,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агрессивность,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антипатии</w:t>
            </w:r>
          </w:p>
        </w:tc>
      </w:tr>
      <w:tr w:rsidR="00F11175" w:rsidRPr="00EB1448" w:rsidTr="00D14ED9">
        <w:trPr>
          <w:tblCellSpacing w:w="0" w:type="dxa"/>
        </w:trPr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  отношениях   между группировками    внутри коллектива существует взаимное расположение и понимание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Группировки конфликтуют между собой</w:t>
            </w:r>
          </w:p>
        </w:tc>
      </w:tr>
      <w:tr w:rsidR="00F11175" w:rsidRPr="00EB1448" w:rsidTr="00D14ED9">
        <w:trPr>
          <w:tblCellSpacing w:w="0" w:type="dxa"/>
        </w:trPr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Членам  коллектива  нравится бывать  вместе,    участвовать    в совместных делах, вместе проводить свободное время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Члены   коллектива проявляют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безразличие   к более тесному общению,</w:t>
            </w:r>
          </w:p>
        </w:tc>
      </w:tr>
    </w:tbl>
    <w:p w:rsidR="00F11175" w:rsidRPr="00EB1448" w:rsidRDefault="00F1117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zh-C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375"/>
        <w:gridCol w:w="375"/>
        <w:gridCol w:w="375"/>
        <w:gridCol w:w="330"/>
        <w:gridCol w:w="330"/>
        <w:gridCol w:w="330"/>
        <w:gridCol w:w="330"/>
        <w:gridCol w:w="2790"/>
      </w:tblGrid>
      <w:tr w:rsidR="00F11175" w:rsidRPr="00EB1448" w:rsidTr="00F1117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выражают отрицательное отношение к совместной деятельности</w:t>
            </w:r>
          </w:p>
        </w:tc>
      </w:tr>
      <w:tr w:rsidR="00F11175" w:rsidRPr="00EB1448" w:rsidTr="00F1117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Успехи   или   неудачи   отдельных членов коллектива вызывают сопереживание,  участие  всех членов коллектива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Успехи  и  неудачи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членов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коллектива оставляют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равнодушными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остальных,   а иногда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вызывают зависть   и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злорадство</w:t>
            </w:r>
          </w:p>
        </w:tc>
      </w:tr>
      <w:tr w:rsidR="00F11175" w:rsidRPr="00EB1448" w:rsidTr="00F1117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Преобладают    одобрение    и поддержка,   упреки   и критика высказываются с добрыми намерениями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Критические замечания   носят характер   явных   и скрытых выпадов</w:t>
            </w:r>
          </w:p>
        </w:tc>
      </w:tr>
      <w:tr w:rsidR="00F11175" w:rsidRPr="00EB1448" w:rsidTr="00F1117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Члены   коллектива   с   уважением относятся к мнению других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  коллективе  каждый считает свое   мнение главным и нетерпим к мнениям товарищей</w:t>
            </w:r>
          </w:p>
        </w:tc>
      </w:tr>
      <w:tr w:rsidR="00F11175" w:rsidRPr="00EB1448" w:rsidTr="00F1117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  трудные  для  коллектива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минуты    происходит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эмоциональное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единение  по  принципу  «один  за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всех, все за одного»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  <w:p w:rsidR="00224AC3" w:rsidRPr="00EB1448" w:rsidRDefault="00224AC3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4AC3" w:rsidRPr="00EB1448" w:rsidRDefault="00224AC3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 </w:t>
            </w:r>
            <w:r w:rsidR="00D14ED9">
              <w:rPr>
                <w:rFonts w:ascii="Times New Roman" w:eastAsia="Times New Roman" w:hAnsi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трудных случаях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коллектив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«раскисает»,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появляется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растерянность,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возникают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ссоры, взаимные</w:t>
            </w: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обвинения</w:t>
            </w:r>
          </w:p>
        </w:tc>
      </w:tr>
      <w:tr w:rsidR="00F11175" w:rsidRPr="00EB1448" w:rsidTr="00F1117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Достижения     или   неудачи коллектива переживаются всеми как свои собственные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Достижения   или неудачи    всего коллектива    не находят отклика у его отдельных представителей</w:t>
            </w:r>
          </w:p>
        </w:tc>
      </w:tr>
      <w:tr w:rsidR="00F11175" w:rsidRPr="00EB1448" w:rsidTr="00F1117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Коллектив   участливо   и доброжелательно относится к новым членам, старается помочь им освоиться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  <w:p w:rsidR="008D2067" w:rsidRPr="00EB1448" w:rsidRDefault="008D2067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Новички   чувствуют себя    лишними, чужими, к ним нередко проявляется враждебность</w:t>
            </w:r>
          </w:p>
        </w:tc>
      </w:tr>
      <w:tr w:rsidR="00F11175" w:rsidRPr="00EB1448" w:rsidTr="00F1117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Коллектив    активен,    полон энергии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Коллектив пассивен, инертен</w:t>
            </w:r>
          </w:p>
        </w:tc>
      </w:tr>
      <w:tr w:rsidR="00F11175" w:rsidRPr="00EB1448" w:rsidTr="00F1117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Коллектив быстро откликается, если нужно сделать полезное дело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Коллектив невозможно поднять на   совместное   дело, каждый   думает только  о  собственных интересах</w:t>
            </w:r>
          </w:p>
        </w:tc>
      </w:tr>
    </w:tbl>
    <w:p w:rsidR="00F11175" w:rsidRPr="00EB1448" w:rsidRDefault="00F11175" w:rsidP="00181B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zh-C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375"/>
        <w:gridCol w:w="375"/>
        <w:gridCol w:w="375"/>
        <w:gridCol w:w="330"/>
        <w:gridCol w:w="330"/>
        <w:gridCol w:w="330"/>
        <w:gridCol w:w="330"/>
        <w:gridCol w:w="2790"/>
      </w:tblGrid>
      <w:tr w:rsidR="00F11175" w:rsidRPr="00EB1448" w:rsidTr="00F1117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коллективе существует справедливое отношение ко всем членам,  здесь  поддерживают слабых, выступают в их защиту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Коллектив разделяется на «привилегированных» и   «пренебрегаемых», здесь презрительно относятся к   слабым, высмеивают их</w:t>
            </w:r>
          </w:p>
        </w:tc>
      </w:tr>
      <w:tr w:rsidR="00F11175" w:rsidRPr="00EB1448" w:rsidTr="00F11175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   членов   коллектива проявляется чувство гордости за свой коллектив, если его отмечают руководители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175" w:rsidRPr="00EB1448" w:rsidRDefault="00F11175" w:rsidP="00181B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B14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   похвалам    и поощрениям коллектива    здесь относятся равнодушно</w:t>
            </w:r>
          </w:p>
        </w:tc>
      </w:tr>
    </w:tbl>
    <w:p w:rsidR="00F11175" w:rsidRPr="00EB1448" w:rsidRDefault="00F11175" w:rsidP="00181BD7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11175" w:rsidRPr="00EB1448" w:rsidRDefault="00F11175" w:rsidP="00181BD7">
      <w:pPr>
        <w:keepNext/>
        <w:widowControl w:val="0"/>
        <w:numPr>
          <w:ilvl w:val="2"/>
          <w:numId w:val="43"/>
        </w:numPr>
        <w:shd w:val="clear" w:color="auto" w:fill="FFFFFF"/>
        <w:suppressAutoHyphens/>
        <w:autoSpaceDE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Обработка и интерпретация результатов</w:t>
      </w:r>
    </w:p>
    <w:p w:rsidR="00D14ED9" w:rsidRDefault="00F11175" w:rsidP="00D14ED9">
      <w:pPr>
        <w:pStyle w:val="a6"/>
        <w:numPr>
          <w:ilvl w:val="0"/>
          <w:numId w:val="4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Сложить все абсолютные величины сначала (+), потом (-) оценок, данных каждым участником опроса. Затем из большей величины вычесть меньшую.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Получается цифра с положительным или отрицательным знаком.</w:t>
      </w:r>
    </w:p>
    <w:p w:rsidR="00D14ED9" w:rsidRDefault="00D14ED9" w:rsidP="00D14ED9">
      <w:pPr>
        <w:pStyle w:val="a6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</w:t>
      </w:r>
      <w:r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48</w:t>
      </w:r>
    </w:p>
    <w:p w:rsidR="00224AC3" w:rsidRPr="00D14ED9" w:rsidRDefault="00F11175" w:rsidP="00D14ED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4E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 Все индивидуальные значения сложить и разделить на количест</w:t>
      </w:r>
      <w:r w:rsidR="00D14ED9" w:rsidRPr="00D14ED9">
        <w:rPr>
          <w:rFonts w:ascii="Times New Roman" w:eastAsia="Times New Roman" w:hAnsi="Times New Roman" w:cs="Times New Roman"/>
          <w:sz w:val="28"/>
          <w:szCs w:val="28"/>
          <w:lang w:eastAsia="zh-CN"/>
        </w:rPr>
        <w:t>во</w:t>
      </w:r>
    </w:p>
    <w:p w:rsidR="00224AC3" w:rsidRPr="00D14ED9" w:rsidRDefault="00F11175" w:rsidP="00D14ED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4ED9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отвечающих. Полученную цифру сравнить с «ключом».</w:t>
      </w:r>
    </w:p>
    <w:p w:rsidR="00F11175" w:rsidRPr="00EB1448" w:rsidRDefault="00F11175" w:rsidP="00181BD7">
      <w:pPr>
        <w:keepNext/>
        <w:widowControl w:val="0"/>
        <w:numPr>
          <w:ilvl w:val="2"/>
          <w:numId w:val="43"/>
        </w:numPr>
        <w:shd w:val="clear" w:color="auto" w:fill="FFFFFF"/>
        <w:suppressAutoHyphens/>
        <w:autoSpaceDE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Ключ:</w:t>
      </w:r>
    </w:p>
    <w:p w:rsidR="00F11175" w:rsidRPr="00EB1448" w:rsidRDefault="00F11175" w:rsidP="00181BD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+22 и более – высокая степень благоприятности социально-психологического </w:t>
      </w:r>
      <w:hyperlink r:id="rId12" w:history="1">
        <w:r w:rsidRPr="00EB1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климата</w:t>
        </w:r>
      </w:hyperlink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; </w:t>
      </w:r>
      <w:r w:rsidRPr="00EB144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br/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t>От +8 до +21 – средняя степень благоприятности социально-психологического климата; 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От 0 до +8 – низкая степень благоприятности социально-психологического климата;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От 0 до – 8 – начальная неблагоприятность социально-психологического климата;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От 8 до – 10 – средняя неблагоприятность;</w:t>
      </w:r>
      <w:r w:rsidRPr="00EB144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От 10 и ниже в отрицательные значения – сильная неблагоприятность социально-психологического климата.</w:t>
      </w:r>
    </w:p>
    <w:p w:rsidR="00F11175" w:rsidRPr="00EB1448" w:rsidRDefault="00F11175" w:rsidP="00181BD7">
      <w:pPr>
        <w:widowControl w:val="0"/>
        <w:tabs>
          <w:tab w:val="left" w:pos="623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50EB" w:rsidRPr="00EB1448" w:rsidRDefault="003929E2" w:rsidP="00181BD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EB1448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</w:t>
      </w:r>
    </w:p>
    <w:p w:rsidR="007F56F1" w:rsidRPr="00EB1448" w:rsidRDefault="007F56F1" w:rsidP="00181BD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71049" w:rsidRPr="00EB1448" w:rsidRDefault="00C71049" w:rsidP="00181BD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71049" w:rsidRPr="00EB1448" w:rsidRDefault="00C71049" w:rsidP="00181BD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71049" w:rsidRPr="00EB1448" w:rsidRDefault="00C71049" w:rsidP="00181BD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71049" w:rsidRDefault="00C71049" w:rsidP="00181B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71049" w:rsidRDefault="00C71049" w:rsidP="00181B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71049" w:rsidRDefault="00C71049" w:rsidP="00181B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71049" w:rsidRDefault="00C71049" w:rsidP="00181B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71049" w:rsidRDefault="00C71049" w:rsidP="00181B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71049" w:rsidRDefault="00C71049" w:rsidP="00181B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71049" w:rsidRDefault="00C71049" w:rsidP="00181B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71049" w:rsidRDefault="00C71049" w:rsidP="00181B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71049" w:rsidRDefault="00C71049" w:rsidP="00181B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71049" w:rsidRDefault="00C71049" w:rsidP="00181B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71049" w:rsidRDefault="00C71049" w:rsidP="00181B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F56F1" w:rsidRPr="00F11175" w:rsidRDefault="00E934D0" w:rsidP="00181B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</w:t>
      </w:r>
      <w:r w:rsidR="00F1117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7F56F1" w:rsidRPr="00B92C4E" w:rsidRDefault="007F56F1" w:rsidP="00181B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75CB" w:rsidRDefault="002F75CB" w:rsidP="00181BD7">
      <w:r>
        <w:t xml:space="preserve">                                                                                      </w:t>
      </w:r>
    </w:p>
    <w:p w:rsidR="002F75CB" w:rsidRDefault="002F75CB" w:rsidP="00181BD7"/>
    <w:p w:rsidR="002F75CB" w:rsidRDefault="002F75CB" w:rsidP="00181BD7"/>
    <w:p w:rsidR="002F75CB" w:rsidRDefault="002F75CB" w:rsidP="00181BD7"/>
    <w:p w:rsidR="002F75CB" w:rsidRDefault="00224AC3" w:rsidP="00181BD7">
      <w:r>
        <w:t xml:space="preserve">                                                                             </w:t>
      </w:r>
    </w:p>
    <w:p w:rsidR="002F75CB" w:rsidRDefault="002F75CB" w:rsidP="00181BD7"/>
    <w:p w:rsidR="002F75CB" w:rsidRDefault="002F75CB" w:rsidP="00181BD7"/>
    <w:p w:rsidR="002F75CB" w:rsidRDefault="002F75CB" w:rsidP="00181BD7"/>
    <w:p w:rsidR="002F75CB" w:rsidRDefault="00D14ED9" w:rsidP="00181BD7">
      <w:r>
        <w:t xml:space="preserve">                                                                           </w:t>
      </w:r>
      <w:r>
        <w:rPr>
          <w:rFonts w:ascii="Times New Roman" w:eastAsia="Times New Roman" w:hAnsi="Times New Roman" w:cs="Arial"/>
          <w:b/>
          <w:bCs/>
          <w:color w:val="000000"/>
          <w:sz w:val="21"/>
          <w:szCs w:val="21"/>
          <w:lang w:eastAsia="ru-RU"/>
        </w:rPr>
        <w:t>49</w:t>
      </w:r>
    </w:p>
    <w:p w:rsidR="002F75CB" w:rsidRDefault="002F75CB"/>
    <w:p w:rsidR="002F75CB" w:rsidRDefault="002F75CB"/>
    <w:p w:rsidR="002F75CB" w:rsidRDefault="002F75CB"/>
    <w:p w:rsidR="002F75CB" w:rsidRDefault="002F75CB"/>
    <w:p w:rsidR="002F75CB" w:rsidRDefault="002F75CB"/>
    <w:p w:rsidR="002F75CB" w:rsidRDefault="002F75CB"/>
    <w:p w:rsidR="002F75CB" w:rsidRDefault="002F75CB"/>
    <w:p w:rsidR="00780209" w:rsidRDefault="002F75CB">
      <w:r>
        <w:t xml:space="preserve">                                                             </w:t>
      </w:r>
      <w:r w:rsidR="00232645">
        <w:t xml:space="preserve">                     </w:t>
      </w:r>
      <w:r>
        <w:t xml:space="preserve">                                           </w:t>
      </w:r>
    </w:p>
    <w:sectPr w:rsidR="00780209" w:rsidSect="0025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F25BB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874545"/>
    <w:multiLevelType w:val="multilevel"/>
    <w:tmpl w:val="5D1E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06590"/>
    <w:multiLevelType w:val="multilevel"/>
    <w:tmpl w:val="5E8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64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0401C7"/>
    <w:multiLevelType w:val="multilevel"/>
    <w:tmpl w:val="9D462E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2CD1859"/>
    <w:multiLevelType w:val="multilevel"/>
    <w:tmpl w:val="6D3C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BA01B6"/>
    <w:multiLevelType w:val="multilevel"/>
    <w:tmpl w:val="B022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CF6D38"/>
    <w:multiLevelType w:val="multilevel"/>
    <w:tmpl w:val="A39AFAF4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1517D5"/>
    <w:multiLevelType w:val="multilevel"/>
    <w:tmpl w:val="F7FC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244133"/>
    <w:multiLevelType w:val="multilevel"/>
    <w:tmpl w:val="E18EC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0572C"/>
    <w:multiLevelType w:val="multilevel"/>
    <w:tmpl w:val="D2D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93628"/>
    <w:multiLevelType w:val="hybridMultilevel"/>
    <w:tmpl w:val="2D12906C"/>
    <w:lvl w:ilvl="0" w:tplc="B25AA2EE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DED496A"/>
    <w:multiLevelType w:val="hybridMultilevel"/>
    <w:tmpl w:val="CCA45D82"/>
    <w:lvl w:ilvl="0" w:tplc="AAFE8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EF00F4"/>
    <w:multiLevelType w:val="multilevel"/>
    <w:tmpl w:val="9718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AF72D1"/>
    <w:multiLevelType w:val="multilevel"/>
    <w:tmpl w:val="2528CD4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1704DD"/>
    <w:multiLevelType w:val="multilevel"/>
    <w:tmpl w:val="84C05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D70DE8"/>
    <w:multiLevelType w:val="multilevel"/>
    <w:tmpl w:val="607E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72983"/>
    <w:multiLevelType w:val="multilevel"/>
    <w:tmpl w:val="7D5C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7978EE"/>
    <w:multiLevelType w:val="multilevel"/>
    <w:tmpl w:val="06C653A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A1F57"/>
    <w:multiLevelType w:val="multilevel"/>
    <w:tmpl w:val="17243AD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E21C83"/>
    <w:multiLevelType w:val="multilevel"/>
    <w:tmpl w:val="E49C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0B5108"/>
    <w:multiLevelType w:val="multilevel"/>
    <w:tmpl w:val="B786048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8DB6B2C"/>
    <w:multiLevelType w:val="hybridMultilevel"/>
    <w:tmpl w:val="4D205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A68636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cs="Times New Roman" w:hint="default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9DC723C"/>
    <w:multiLevelType w:val="hybridMultilevel"/>
    <w:tmpl w:val="6D74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870B4"/>
    <w:multiLevelType w:val="multilevel"/>
    <w:tmpl w:val="180A940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D33F00"/>
    <w:multiLevelType w:val="multilevel"/>
    <w:tmpl w:val="65B0A20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07D3D"/>
    <w:multiLevelType w:val="multilevel"/>
    <w:tmpl w:val="B29C781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46608"/>
    <w:multiLevelType w:val="hybridMultilevel"/>
    <w:tmpl w:val="1EEEF42C"/>
    <w:lvl w:ilvl="0" w:tplc="E432098C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E84E84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2" w:tplc="75ACC47C">
      <w:numFmt w:val="bullet"/>
      <w:lvlText w:val="•"/>
      <w:lvlJc w:val="left"/>
      <w:pPr>
        <w:ind w:left="2688" w:hanging="164"/>
      </w:pPr>
      <w:rPr>
        <w:rFonts w:hint="default"/>
        <w:lang w:val="ru-RU" w:eastAsia="en-US" w:bidi="ar-SA"/>
      </w:rPr>
    </w:lvl>
    <w:lvl w:ilvl="3" w:tplc="3D4AD0B0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4" w:tplc="998ADF90">
      <w:numFmt w:val="bullet"/>
      <w:lvlText w:val="•"/>
      <w:lvlJc w:val="left"/>
      <w:pPr>
        <w:ind w:left="4697" w:hanging="164"/>
      </w:pPr>
      <w:rPr>
        <w:rFonts w:hint="default"/>
        <w:lang w:val="ru-RU" w:eastAsia="en-US" w:bidi="ar-SA"/>
      </w:rPr>
    </w:lvl>
    <w:lvl w:ilvl="5" w:tplc="3C5AC444">
      <w:numFmt w:val="bullet"/>
      <w:lvlText w:val="•"/>
      <w:lvlJc w:val="left"/>
      <w:pPr>
        <w:ind w:left="5702" w:hanging="164"/>
      </w:pPr>
      <w:rPr>
        <w:rFonts w:hint="default"/>
        <w:lang w:val="ru-RU" w:eastAsia="en-US" w:bidi="ar-SA"/>
      </w:rPr>
    </w:lvl>
    <w:lvl w:ilvl="6" w:tplc="E124A360">
      <w:numFmt w:val="bullet"/>
      <w:lvlText w:val="•"/>
      <w:lvlJc w:val="left"/>
      <w:pPr>
        <w:ind w:left="6706" w:hanging="164"/>
      </w:pPr>
      <w:rPr>
        <w:rFonts w:hint="default"/>
        <w:lang w:val="ru-RU" w:eastAsia="en-US" w:bidi="ar-SA"/>
      </w:rPr>
    </w:lvl>
    <w:lvl w:ilvl="7" w:tplc="15D27C6C">
      <w:numFmt w:val="bullet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8" w:tplc="BA562E6C">
      <w:numFmt w:val="bullet"/>
      <w:lvlText w:val="•"/>
      <w:lvlJc w:val="left"/>
      <w:pPr>
        <w:ind w:left="8715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502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B3A21D0"/>
    <w:multiLevelType w:val="multilevel"/>
    <w:tmpl w:val="A8EE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E1F18"/>
    <w:multiLevelType w:val="singleLevel"/>
    <w:tmpl w:val="263060E8"/>
    <w:lvl w:ilvl="0">
      <w:start w:val="2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8F015E"/>
    <w:multiLevelType w:val="multilevel"/>
    <w:tmpl w:val="226C055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5F3031"/>
    <w:multiLevelType w:val="hybridMultilevel"/>
    <w:tmpl w:val="FFDC50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22E16"/>
    <w:multiLevelType w:val="hybridMultilevel"/>
    <w:tmpl w:val="FD72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E47EC"/>
    <w:multiLevelType w:val="hybridMultilevel"/>
    <w:tmpl w:val="68C8532E"/>
    <w:lvl w:ilvl="0" w:tplc="92A2C5DE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B5B76E5"/>
    <w:multiLevelType w:val="multilevel"/>
    <w:tmpl w:val="0DFE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3510DA"/>
    <w:multiLevelType w:val="multilevel"/>
    <w:tmpl w:val="5254B84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7764C8"/>
    <w:multiLevelType w:val="multilevel"/>
    <w:tmpl w:val="1EF4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EF5838"/>
    <w:multiLevelType w:val="multilevel"/>
    <w:tmpl w:val="CC5C9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6201983"/>
    <w:multiLevelType w:val="multilevel"/>
    <w:tmpl w:val="F27C240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585CC9"/>
    <w:multiLevelType w:val="multilevel"/>
    <w:tmpl w:val="A8901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CB069D1"/>
    <w:multiLevelType w:val="multilevel"/>
    <w:tmpl w:val="6DA4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584875"/>
    <w:multiLevelType w:val="hybridMultilevel"/>
    <w:tmpl w:val="CF0C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8725E"/>
    <w:multiLevelType w:val="multilevel"/>
    <w:tmpl w:val="AEC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614570"/>
    <w:multiLevelType w:val="multilevel"/>
    <w:tmpl w:val="131E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223A75"/>
    <w:multiLevelType w:val="multilevel"/>
    <w:tmpl w:val="ABA2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0"/>
  </w:num>
  <w:num w:numId="3">
    <w:abstractNumId w:val="3"/>
  </w:num>
  <w:num w:numId="4">
    <w:abstractNumId w:val="36"/>
  </w:num>
  <w:num w:numId="5">
    <w:abstractNumId w:val="8"/>
  </w:num>
  <w:num w:numId="6">
    <w:abstractNumId w:val="13"/>
  </w:num>
  <w:num w:numId="7">
    <w:abstractNumId w:val="2"/>
  </w:num>
  <w:num w:numId="8">
    <w:abstractNumId w:val="16"/>
  </w:num>
  <w:num w:numId="9">
    <w:abstractNumId w:val="39"/>
  </w:num>
  <w:num w:numId="10">
    <w:abstractNumId w:val="7"/>
  </w:num>
  <w:num w:numId="11">
    <w:abstractNumId w:val="30"/>
  </w:num>
  <w:num w:numId="12">
    <w:abstractNumId w:val="10"/>
  </w:num>
  <w:num w:numId="13">
    <w:abstractNumId w:val="27"/>
  </w:num>
  <w:num w:numId="14">
    <w:abstractNumId w:val="41"/>
  </w:num>
  <w:num w:numId="15">
    <w:abstractNumId w:val="5"/>
  </w:num>
  <w:num w:numId="16">
    <w:abstractNumId w:val="44"/>
  </w:num>
  <w:num w:numId="17">
    <w:abstractNumId w:val="17"/>
  </w:num>
  <w:num w:numId="18">
    <w:abstractNumId w:val="9"/>
  </w:num>
  <w:num w:numId="19">
    <w:abstractNumId w:val="15"/>
  </w:num>
  <w:num w:numId="20">
    <w:abstractNumId w:val="26"/>
  </w:num>
  <w:num w:numId="21">
    <w:abstractNumId w:val="24"/>
  </w:num>
  <w:num w:numId="22">
    <w:abstractNumId w:val="40"/>
  </w:num>
  <w:num w:numId="23">
    <w:abstractNumId w:val="14"/>
  </w:num>
  <w:num w:numId="24">
    <w:abstractNumId w:val="32"/>
  </w:num>
  <w:num w:numId="25">
    <w:abstractNumId w:val="19"/>
  </w:num>
  <w:num w:numId="26">
    <w:abstractNumId w:val="25"/>
  </w:num>
  <w:num w:numId="27">
    <w:abstractNumId w:val="18"/>
  </w:num>
  <w:num w:numId="28">
    <w:abstractNumId w:val="37"/>
  </w:num>
  <w:num w:numId="29">
    <w:abstractNumId w:val="45"/>
  </w:num>
  <w:num w:numId="30">
    <w:abstractNumId w:val="46"/>
  </w:num>
  <w:num w:numId="31">
    <w:abstractNumId w:val="6"/>
  </w:num>
  <w:num w:numId="32">
    <w:abstractNumId w:val="38"/>
  </w:num>
  <w:num w:numId="33">
    <w:abstractNumId w:val="29"/>
  </w:num>
  <w:num w:numId="34">
    <w:abstractNumId w:val="28"/>
  </w:num>
  <w:num w:numId="35">
    <w:abstractNumId w:val="4"/>
  </w:num>
  <w:num w:numId="36">
    <w:abstractNumId w:val="33"/>
  </w:num>
  <w:num w:numId="37">
    <w:abstractNumId w:val="43"/>
  </w:num>
  <w:num w:numId="38">
    <w:abstractNumId w:val="23"/>
  </w:num>
  <w:num w:numId="39">
    <w:abstractNumId w:val="1"/>
  </w:num>
  <w:num w:numId="40">
    <w:abstractNumId w:val="21"/>
  </w:num>
  <w:num w:numId="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lvl w:ilvl="0">
        <w:numFmt w:val="bullet"/>
        <w:lvlText w:val="*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31"/>
    <w:lvlOverride w:ilvl="0">
      <w:startOverride w:val="2"/>
    </w:lvlOverride>
  </w:num>
  <w:num w:numId="46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7">
    <w:abstractNumId w:val="34"/>
  </w:num>
  <w:num w:numId="48">
    <w:abstractNumId w:val="35"/>
  </w:num>
  <w:num w:numId="4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62AAF"/>
    <w:rsid w:val="000176D0"/>
    <w:rsid w:val="00037130"/>
    <w:rsid w:val="00037D51"/>
    <w:rsid w:val="00051557"/>
    <w:rsid w:val="00065FC9"/>
    <w:rsid w:val="001113CF"/>
    <w:rsid w:val="001532F0"/>
    <w:rsid w:val="00162AAF"/>
    <w:rsid w:val="001653AC"/>
    <w:rsid w:val="001719F9"/>
    <w:rsid w:val="00181BD7"/>
    <w:rsid w:val="0018364D"/>
    <w:rsid w:val="0019055F"/>
    <w:rsid w:val="001A03AD"/>
    <w:rsid w:val="001A28E1"/>
    <w:rsid w:val="001B15B0"/>
    <w:rsid w:val="001D284C"/>
    <w:rsid w:val="001E29AF"/>
    <w:rsid w:val="00212CDB"/>
    <w:rsid w:val="0021638A"/>
    <w:rsid w:val="00224AC3"/>
    <w:rsid w:val="00232645"/>
    <w:rsid w:val="00241766"/>
    <w:rsid w:val="00250FAC"/>
    <w:rsid w:val="00255AC1"/>
    <w:rsid w:val="002635FD"/>
    <w:rsid w:val="00264645"/>
    <w:rsid w:val="002A063A"/>
    <w:rsid w:val="002A1E52"/>
    <w:rsid w:val="002B5E4C"/>
    <w:rsid w:val="002C2C9F"/>
    <w:rsid w:val="002D21E8"/>
    <w:rsid w:val="002D4E4E"/>
    <w:rsid w:val="002E3076"/>
    <w:rsid w:val="002E6081"/>
    <w:rsid w:val="002F73A3"/>
    <w:rsid w:val="002F75CB"/>
    <w:rsid w:val="003007B7"/>
    <w:rsid w:val="003137A9"/>
    <w:rsid w:val="00321641"/>
    <w:rsid w:val="0037782D"/>
    <w:rsid w:val="003929E2"/>
    <w:rsid w:val="00397224"/>
    <w:rsid w:val="003A2B89"/>
    <w:rsid w:val="003A77DB"/>
    <w:rsid w:val="003C4781"/>
    <w:rsid w:val="003E50EB"/>
    <w:rsid w:val="003F0903"/>
    <w:rsid w:val="00403B57"/>
    <w:rsid w:val="00403C52"/>
    <w:rsid w:val="00415FE0"/>
    <w:rsid w:val="004168B6"/>
    <w:rsid w:val="00427E2F"/>
    <w:rsid w:val="0043742B"/>
    <w:rsid w:val="00454DD9"/>
    <w:rsid w:val="004609BF"/>
    <w:rsid w:val="004830A4"/>
    <w:rsid w:val="00491E0A"/>
    <w:rsid w:val="004A086A"/>
    <w:rsid w:val="004A502F"/>
    <w:rsid w:val="004B38FD"/>
    <w:rsid w:val="00511671"/>
    <w:rsid w:val="005163A1"/>
    <w:rsid w:val="0053283B"/>
    <w:rsid w:val="00573219"/>
    <w:rsid w:val="00583164"/>
    <w:rsid w:val="00586E2F"/>
    <w:rsid w:val="0059319A"/>
    <w:rsid w:val="005A1A29"/>
    <w:rsid w:val="005A63FF"/>
    <w:rsid w:val="005B02A3"/>
    <w:rsid w:val="005E0606"/>
    <w:rsid w:val="005E70E0"/>
    <w:rsid w:val="005F4BDD"/>
    <w:rsid w:val="00601B50"/>
    <w:rsid w:val="006127D8"/>
    <w:rsid w:val="00636E97"/>
    <w:rsid w:val="00637E83"/>
    <w:rsid w:val="0064036D"/>
    <w:rsid w:val="006C5242"/>
    <w:rsid w:val="006C7F5A"/>
    <w:rsid w:val="006E015B"/>
    <w:rsid w:val="00700A49"/>
    <w:rsid w:val="00764095"/>
    <w:rsid w:val="00780209"/>
    <w:rsid w:val="00784BC5"/>
    <w:rsid w:val="00786A5B"/>
    <w:rsid w:val="007935B6"/>
    <w:rsid w:val="00797F14"/>
    <w:rsid w:val="007A78FA"/>
    <w:rsid w:val="007B5081"/>
    <w:rsid w:val="007C698D"/>
    <w:rsid w:val="007E7EE3"/>
    <w:rsid w:val="007F56F1"/>
    <w:rsid w:val="00805B83"/>
    <w:rsid w:val="008077A7"/>
    <w:rsid w:val="00854205"/>
    <w:rsid w:val="008760E0"/>
    <w:rsid w:val="00897EFA"/>
    <w:rsid w:val="008B044E"/>
    <w:rsid w:val="008C1B57"/>
    <w:rsid w:val="008D2067"/>
    <w:rsid w:val="008D6582"/>
    <w:rsid w:val="008D68FE"/>
    <w:rsid w:val="00915822"/>
    <w:rsid w:val="00924DB5"/>
    <w:rsid w:val="009331E0"/>
    <w:rsid w:val="00951002"/>
    <w:rsid w:val="0095593D"/>
    <w:rsid w:val="00981F63"/>
    <w:rsid w:val="00986FC0"/>
    <w:rsid w:val="009927E0"/>
    <w:rsid w:val="009D07F6"/>
    <w:rsid w:val="00A125AD"/>
    <w:rsid w:val="00A24C35"/>
    <w:rsid w:val="00A477EA"/>
    <w:rsid w:val="00A8751B"/>
    <w:rsid w:val="00A90667"/>
    <w:rsid w:val="00A952DE"/>
    <w:rsid w:val="00AC26B1"/>
    <w:rsid w:val="00AC41B2"/>
    <w:rsid w:val="00B000EA"/>
    <w:rsid w:val="00B0306D"/>
    <w:rsid w:val="00B20100"/>
    <w:rsid w:val="00B401D4"/>
    <w:rsid w:val="00B46658"/>
    <w:rsid w:val="00B46B7D"/>
    <w:rsid w:val="00B62234"/>
    <w:rsid w:val="00B92C4E"/>
    <w:rsid w:val="00BC296B"/>
    <w:rsid w:val="00BD14BE"/>
    <w:rsid w:val="00BD369D"/>
    <w:rsid w:val="00BE2778"/>
    <w:rsid w:val="00BF4C82"/>
    <w:rsid w:val="00C47473"/>
    <w:rsid w:val="00C63674"/>
    <w:rsid w:val="00C664C0"/>
    <w:rsid w:val="00C71049"/>
    <w:rsid w:val="00C866CA"/>
    <w:rsid w:val="00C91FAD"/>
    <w:rsid w:val="00CA236C"/>
    <w:rsid w:val="00CC2FC1"/>
    <w:rsid w:val="00CC58BE"/>
    <w:rsid w:val="00D13B03"/>
    <w:rsid w:val="00D14ED9"/>
    <w:rsid w:val="00D17750"/>
    <w:rsid w:val="00D2410E"/>
    <w:rsid w:val="00D37CF8"/>
    <w:rsid w:val="00D53A1F"/>
    <w:rsid w:val="00D55355"/>
    <w:rsid w:val="00D67297"/>
    <w:rsid w:val="00D84077"/>
    <w:rsid w:val="00DB0826"/>
    <w:rsid w:val="00DB2DA2"/>
    <w:rsid w:val="00DC1235"/>
    <w:rsid w:val="00DC21D5"/>
    <w:rsid w:val="00DC70D0"/>
    <w:rsid w:val="00E03D90"/>
    <w:rsid w:val="00E05CB5"/>
    <w:rsid w:val="00E11C2E"/>
    <w:rsid w:val="00E526EF"/>
    <w:rsid w:val="00E538EC"/>
    <w:rsid w:val="00E73309"/>
    <w:rsid w:val="00E934D0"/>
    <w:rsid w:val="00EA5BAE"/>
    <w:rsid w:val="00EB1448"/>
    <w:rsid w:val="00EB4147"/>
    <w:rsid w:val="00EB690C"/>
    <w:rsid w:val="00EC00BD"/>
    <w:rsid w:val="00EF49AF"/>
    <w:rsid w:val="00EF7721"/>
    <w:rsid w:val="00F11175"/>
    <w:rsid w:val="00F145E7"/>
    <w:rsid w:val="00F438A2"/>
    <w:rsid w:val="00F63E4B"/>
    <w:rsid w:val="00F833E6"/>
    <w:rsid w:val="00FB57FA"/>
    <w:rsid w:val="00FB7806"/>
    <w:rsid w:val="00FC403F"/>
    <w:rsid w:val="00F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14A2"/>
  <w15:docId w15:val="{ED1A325E-9439-4913-8AC1-4CEF1E2C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C0"/>
  </w:style>
  <w:style w:type="paragraph" w:styleId="1">
    <w:name w:val="heading 1"/>
    <w:basedOn w:val="a"/>
    <w:next w:val="a"/>
    <w:link w:val="10"/>
    <w:uiPriority w:val="9"/>
    <w:qFormat/>
    <w:rsid w:val="00F11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B780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92C4E"/>
  </w:style>
  <w:style w:type="paragraph" w:customStyle="1" w:styleId="msonormal0">
    <w:name w:val="msonormal"/>
    <w:basedOn w:val="a"/>
    <w:rsid w:val="00B9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56F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176D0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EC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E608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E6081"/>
  </w:style>
  <w:style w:type="paragraph" w:customStyle="1" w:styleId="c3">
    <w:name w:val="c3"/>
    <w:basedOn w:val="a"/>
    <w:rsid w:val="00E5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38EC"/>
  </w:style>
  <w:style w:type="paragraph" w:customStyle="1" w:styleId="c1">
    <w:name w:val="c1"/>
    <w:basedOn w:val="a"/>
    <w:rsid w:val="00E5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538EC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c8">
    <w:name w:val="c8"/>
    <w:basedOn w:val="a"/>
    <w:rsid w:val="00D5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53A1F"/>
  </w:style>
  <w:style w:type="character" w:customStyle="1" w:styleId="c7">
    <w:name w:val="c7"/>
    <w:basedOn w:val="a0"/>
    <w:rsid w:val="00D53A1F"/>
  </w:style>
  <w:style w:type="character" w:customStyle="1" w:styleId="30">
    <w:name w:val="Заголовок 3 Знак"/>
    <w:basedOn w:val="a0"/>
    <w:link w:val="3"/>
    <w:rsid w:val="00FB780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9">
    <w:name w:val="Strong"/>
    <w:basedOn w:val="a0"/>
    <w:uiPriority w:val="22"/>
    <w:qFormat/>
    <w:rsid w:val="003007B7"/>
    <w:rPr>
      <w:b/>
      <w:bCs/>
    </w:rPr>
  </w:style>
  <w:style w:type="paragraph" w:customStyle="1" w:styleId="c80">
    <w:name w:val="c80"/>
    <w:basedOn w:val="a"/>
    <w:rsid w:val="004B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11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77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test-voleibol-8-9-klass.html" TargetMode="External"/><Relationship Id="rId12" Type="http://schemas.openxmlformats.org/officeDocument/2006/relationships/hyperlink" Target="http://www.vashpsixolog.ru/lectures-on-the-psychology/119-conferences-and-reports-on-psychology/1790-psixologicheskij-klimat-kollekti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-talant.com/biblioteka/programma-kruzhka-po-ofp-84619.html" TargetMode="External"/><Relationship Id="rId11" Type="http://schemas.openxmlformats.org/officeDocument/2006/relationships/image" Target="https://psycabi.net/images/20334_600.jpg" TargetMode="External"/><Relationship Id="rId5" Type="http://schemas.openxmlformats.org/officeDocument/2006/relationships/hyperlink" Target="https://docs.cntd.ru/document/351746582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https://psycabi.net/images/20058_600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6577</TotalTime>
  <Pages>1</Pages>
  <Words>12618</Words>
  <Characters>71926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2024-09-26T16:55:00Z</dcterms:created>
  <dcterms:modified xsi:type="dcterms:W3CDTF">2024-10-29T06:37:00Z</dcterms:modified>
</cp:coreProperties>
</file>