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</w:pPr>
      <w:r>
        <w:t>Аннотация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литературному</w:t>
      </w:r>
      <w:r>
        <w:rPr>
          <w:spacing w:val="-3"/>
        </w:rPr>
        <w:t xml:space="preserve"> </w:t>
      </w:r>
      <w:r>
        <w:t>чтению</w:t>
      </w:r>
      <w:r>
        <w:rPr>
          <w:spacing w:val="3"/>
        </w:rPr>
        <w:t xml:space="preserve"> </w:t>
      </w:r>
      <w:r>
        <w:t>1-4</w:t>
      </w:r>
      <w:r>
        <w:rPr>
          <w:spacing w:val="-2"/>
        </w:rPr>
        <w:t xml:space="preserve"> </w:t>
      </w:r>
      <w:r>
        <w:t>классы</w:t>
      </w:r>
    </w:p>
    <w:p>
      <w:pPr>
        <w:pStyle w:val="4"/>
        <w:spacing w:before="6"/>
        <w:ind w:left="0"/>
        <w:rPr>
          <w:b/>
          <w:sz w:val="27"/>
        </w:rPr>
      </w:pPr>
    </w:p>
    <w:p>
      <w:pPr>
        <w:pStyle w:val="4"/>
      </w:pPr>
      <w:r>
        <w:t>Рабочая</w:t>
      </w:r>
      <w:r>
        <w:rPr>
          <w:spacing w:val="8"/>
        </w:rPr>
        <w:t xml:space="preserve"> </w:t>
      </w:r>
      <w:r>
        <w:t>программа</w:t>
      </w:r>
      <w:r>
        <w:rPr>
          <w:spacing w:val="13"/>
        </w:rPr>
        <w:t xml:space="preserve"> </w:t>
      </w:r>
      <w:r>
        <w:t>учебного</w:t>
      </w:r>
      <w:r>
        <w:rPr>
          <w:spacing w:val="8"/>
        </w:rPr>
        <w:t xml:space="preserve"> </w:t>
      </w:r>
      <w:r>
        <w:t>предмета</w:t>
      </w:r>
      <w:r>
        <w:rPr>
          <w:spacing w:val="8"/>
        </w:rPr>
        <w:t xml:space="preserve"> </w:t>
      </w:r>
      <w:r>
        <w:t>«Литературное</w:t>
      </w:r>
      <w:r>
        <w:rPr>
          <w:spacing w:val="8"/>
        </w:rPr>
        <w:t xml:space="preserve"> </w:t>
      </w:r>
      <w:r>
        <w:t>чтение»</w:t>
      </w:r>
      <w:r>
        <w:rPr>
          <w:spacing w:val="3"/>
        </w:rPr>
        <w:t xml:space="preserve"> </w:t>
      </w:r>
      <w:r>
        <w:t>составлена</w:t>
      </w:r>
      <w:r>
        <w:rPr>
          <w:spacing w:val="8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основе:</w:t>
      </w:r>
    </w:p>
    <w:p>
      <w:pPr>
        <w:pStyle w:val="7"/>
        <w:numPr>
          <w:ilvl w:val="0"/>
          <w:numId w:val="1"/>
        </w:numPr>
        <w:tabs>
          <w:tab w:val="left" w:pos="840"/>
          <w:tab w:val="left" w:pos="841"/>
        </w:tabs>
        <w:spacing w:before="4" w:after="0" w:line="240" w:lineRule="auto"/>
        <w:ind w:left="840" w:right="110" w:hanging="360"/>
        <w:jc w:val="left"/>
        <w:rPr>
          <w:rFonts w:ascii="Symbol" w:hAnsi="Symbol"/>
          <w:sz w:val="28"/>
        </w:rPr>
      </w:pPr>
      <w:r>
        <w:rPr>
          <w:sz w:val="28"/>
        </w:rPr>
        <w:t>Федеральным</w:t>
      </w:r>
      <w:r>
        <w:rPr>
          <w:spacing w:val="10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0"/>
          <w:sz w:val="28"/>
        </w:rPr>
        <w:t xml:space="preserve"> </w:t>
      </w:r>
      <w:r>
        <w:rPr>
          <w:sz w:val="28"/>
        </w:rPr>
        <w:t>от</w:t>
      </w:r>
      <w:r>
        <w:rPr>
          <w:spacing w:val="7"/>
          <w:sz w:val="28"/>
        </w:rPr>
        <w:t xml:space="preserve"> </w:t>
      </w:r>
      <w:r>
        <w:rPr>
          <w:sz w:val="28"/>
        </w:rPr>
        <w:t>29.12.2012</w:t>
      </w:r>
      <w:r>
        <w:rPr>
          <w:spacing w:val="13"/>
          <w:sz w:val="28"/>
        </w:rPr>
        <w:t xml:space="preserve"> </w:t>
      </w:r>
      <w:r>
        <w:rPr>
          <w:sz w:val="28"/>
        </w:rPr>
        <w:t>№</w:t>
      </w:r>
      <w:r>
        <w:rPr>
          <w:spacing w:val="7"/>
          <w:sz w:val="28"/>
        </w:rPr>
        <w:t xml:space="preserve"> </w:t>
      </w:r>
      <w:r>
        <w:rPr>
          <w:sz w:val="28"/>
        </w:rPr>
        <w:t>273-ФЗ</w:t>
      </w:r>
      <w:r>
        <w:rPr>
          <w:spacing w:val="12"/>
          <w:sz w:val="28"/>
        </w:rPr>
        <w:t xml:space="preserve"> </w:t>
      </w:r>
      <w:r>
        <w:rPr>
          <w:sz w:val="28"/>
        </w:rPr>
        <w:t>«Об</w:t>
      </w:r>
      <w:r>
        <w:rPr>
          <w:spacing w:val="1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РоссийскойФедерации»;</w:t>
      </w:r>
    </w:p>
    <w:p>
      <w:pPr>
        <w:pStyle w:val="7"/>
        <w:numPr>
          <w:ilvl w:val="0"/>
          <w:numId w:val="1"/>
        </w:numPr>
        <w:tabs>
          <w:tab w:val="left" w:pos="840"/>
          <w:tab w:val="left" w:pos="841"/>
        </w:tabs>
        <w:spacing w:before="0" w:after="0" w:line="240" w:lineRule="auto"/>
        <w:ind w:left="840" w:right="115" w:hanging="360"/>
        <w:jc w:val="left"/>
        <w:rPr>
          <w:rFonts w:ascii="Symbol" w:hAnsi="Symbol"/>
          <w:sz w:val="28"/>
        </w:rPr>
      </w:pPr>
      <w:r>
        <w:rPr>
          <w:sz w:val="28"/>
        </w:rPr>
        <w:t>требований</w:t>
      </w:r>
      <w:r>
        <w:rPr>
          <w:spacing w:val="5"/>
          <w:sz w:val="28"/>
        </w:rPr>
        <w:t xml:space="preserve"> </w:t>
      </w:r>
      <w:r>
        <w:rPr>
          <w:sz w:val="28"/>
        </w:rPr>
        <w:t>ФГОС</w:t>
      </w:r>
      <w:r>
        <w:rPr>
          <w:spacing w:val="7"/>
          <w:sz w:val="28"/>
        </w:rPr>
        <w:t xml:space="preserve"> </w:t>
      </w:r>
      <w:r>
        <w:rPr>
          <w:sz w:val="28"/>
        </w:rPr>
        <w:t>НОО,</w:t>
      </w:r>
      <w:r>
        <w:rPr>
          <w:spacing w:val="12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6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75"/>
          <w:sz w:val="28"/>
        </w:rPr>
        <w:t xml:space="preserve"> </w:t>
      </w:r>
      <w:r>
        <w:rPr>
          <w:sz w:val="28"/>
        </w:rPr>
        <w:t>Минпросвещения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от31.05.2021</w:t>
      </w:r>
      <w:r>
        <w:rPr>
          <w:spacing w:val="1"/>
          <w:sz w:val="28"/>
        </w:rPr>
        <w:t xml:space="preserve"> </w:t>
      </w:r>
      <w:r>
        <w:rPr>
          <w:sz w:val="28"/>
        </w:rPr>
        <w:t>№ 286,</w:t>
      </w:r>
    </w:p>
    <w:p>
      <w:pPr>
        <w:pStyle w:val="7"/>
        <w:numPr>
          <w:ilvl w:val="0"/>
          <w:numId w:val="1"/>
        </w:numPr>
        <w:tabs>
          <w:tab w:val="left" w:pos="840"/>
          <w:tab w:val="left" w:pos="841"/>
          <w:tab w:val="left" w:pos="3166"/>
          <w:tab w:val="left" w:pos="4974"/>
          <w:tab w:val="left" w:pos="8033"/>
        </w:tabs>
        <w:spacing w:before="0" w:after="0" w:line="240" w:lineRule="auto"/>
        <w:ind w:left="840" w:right="119" w:hanging="360"/>
        <w:jc w:val="left"/>
        <w:rPr>
          <w:rFonts w:ascii="Symbol" w:hAnsi="Symbol"/>
          <w:sz w:val="24"/>
        </w:rPr>
      </w:pPr>
      <w:r>
        <w:rPr>
          <w:sz w:val="28"/>
        </w:rPr>
        <w:t>Основная</w:t>
      </w:r>
      <w:r>
        <w:rPr>
          <w:spacing w:val="24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24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24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24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2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z w:val="28"/>
        </w:rPr>
        <w:tab/>
      </w:r>
      <w:r>
        <w:rPr>
          <w:sz w:val="28"/>
        </w:rPr>
        <w:t>бюджетного</w:t>
      </w:r>
      <w:r>
        <w:rPr>
          <w:sz w:val="28"/>
        </w:rPr>
        <w:tab/>
      </w:r>
      <w:r>
        <w:rPr>
          <w:sz w:val="28"/>
        </w:rPr>
        <w:t>общеобразовательного</w:t>
      </w:r>
      <w:r>
        <w:rPr>
          <w:sz w:val="28"/>
        </w:rPr>
        <w:tab/>
      </w:r>
      <w:r>
        <w:rPr>
          <w:spacing w:val="-1"/>
          <w:sz w:val="28"/>
        </w:rPr>
        <w:t>учреждения</w:t>
      </w:r>
    </w:p>
    <w:p>
      <w:pPr>
        <w:pStyle w:val="4"/>
        <w:spacing w:line="242" w:lineRule="auto"/>
        <w:ind w:left="840" w:right="107"/>
        <w:jc w:val="both"/>
      </w:pPr>
      <w:r>
        <w:t>«</w:t>
      </w:r>
      <w:r>
        <w:rPr>
          <w:lang w:val="ru-RU"/>
        </w:rPr>
        <w:t>Астрахановская</w:t>
      </w:r>
      <w:r>
        <w:rPr>
          <w:rFonts w:hint="default"/>
          <w:lang w:val="ru-RU"/>
        </w:rPr>
        <w:t xml:space="preserve"> ООШ</w:t>
      </w:r>
      <w:bookmarkStart w:id="0" w:name="_GoBack"/>
      <w:bookmarkEnd w:id="0"/>
      <w:r>
        <w:t>»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изменениями)(утверждена</w:t>
      </w:r>
      <w:r>
        <w:rPr>
          <w:spacing w:val="1"/>
        </w:rPr>
        <w:t xml:space="preserve"> </w:t>
      </w:r>
      <w:r>
        <w:t>директором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приказ</w:t>
      </w:r>
      <w:r>
        <w:rPr>
          <w:spacing w:val="1"/>
        </w:rPr>
        <w:t xml:space="preserve"> </w:t>
      </w:r>
      <w:r>
        <w:t>№30/3-Д</w:t>
      </w:r>
      <w:r>
        <w:rPr>
          <w:spacing w:val="1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>30.08.2022г).</w:t>
      </w:r>
    </w:p>
    <w:p>
      <w:pPr>
        <w:pStyle w:val="7"/>
        <w:numPr>
          <w:ilvl w:val="0"/>
          <w:numId w:val="1"/>
        </w:numPr>
        <w:tabs>
          <w:tab w:val="left" w:pos="841"/>
        </w:tabs>
        <w:spacing w:before="0" w:after="0" w:line="240" w:lineRule="auto"/>
        <w:ind w:left="840" w:right="116" w:hanging="360"/>
        <w:jc w:val="both"/>
        <w:rPr>
          <w:rFonts w:ascii="Symbol" w:hAnsi="Symbol"/>
          <w:sz w:val="24"/>
        </w:rPr>
      </w:pPr>
      <w:r>
        <w:rPr>
          <w:sz w:val="28"/>
        </w:rPr>
        <w:t>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57"/>
          <w:sz w:val="28"/>
        </w:rPr>
        <w:t xml:space="preserve"> </w:t>
      </w:r>
      <w:r>
        <w:rPr>
          <w:sz w:val="28"/>
        </w:rPr>
        <w:t>«Тюльганская</w:t>
      </w:r>
      <w:r>
        <w:rPr>
          <w:spacing w:val="59"/>
          <w:sz w:val="28"/>
        </w:rPr>
        <w:t xml:space="preserve"> </w:t>
      </w:r>
      <w:r>
        <w:rPr>
          <w:sz w:val="28"/>
        </w:rPr>
        <w:t>средняя</w:t>
      </w:r>
      <w:r>
        <w:rPr>
          <w:spacing w:val="59"/>
          <w:sz w:val="28"/>
        </w:rPr>
        <w:t xml:space="preserve"> </w:t>
      </w:r>
      <w:r>
        <w:rPr>
          <w:sz w:val="28"/>
        </w:rPr>
        <w:t>общеобразовательная</w:t>
      </w:r>
      <w:r>
        <w:rPr>
          <w:spacing w:val="59"/>
          <w:sz w:val="28"/>
        </w:rPr>
        <w:t xml:space="preserve"> </w:t>
      </w:r>
      <w:r>
        <w:rPr>
          <w:sz w:val="28"/>
        </w:rPr>
        <w:t>школа</w:t>
      </w:r>
      <w:r>
        <w:rPr>
          <w:spacing w:val="59"/>
          <w:sz w:val="28"/>
        </w:rPr>
        <w:t xml:space="preserve"> </w:t>
      </w:r>
      <w:r>
        <w:rPr>
          <w:sz w:val="28"/>
        </w:rPr>
        <w:t>№1»</w:t>
      </w:r>
      <w:r>
        <w:rPr>
          <w:spacing w:val="-68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2022- 2023</w:t>
      </w:r>
      <w:r>
        <w:rPr>
          <w:spacing w:val="6"/>
          <w:sz w:val="28"/>
        </w:rPr>
        <w:t xml:space="preserve"> </w:t>
      </w:r>
      <w:r>
        <w:rPr>
          <w:sz w:val="28"/>
        </w:rPr>
        <w:t>учебный год.</w:t>
      </w:r>
    </w:p>
    <w:p>
      <w:pPr>
        <w:pStyle w:val="4"/>
        <w:spacing w:line="321" w:lineRule="exact"/>
        <w:jc w:val="both"/>
        <w:rPr>
          <w:b/>
        </w:rPr>
      </w:pPr>
      <w:r>
        <w:t>Курс</w:t>
      </w:r>
      <w:r>
        <w:rPr>
          <w:spacing w:val="-5"/>
        </w:rPr>
        <w:t xml:space="preserve"> </w:t>
      </w:r>
      <w:r>
        <w:t>литературного</w:t>
      </w:r>
      <w:r>
        <w:rPr>
          <w:spacing w:val="-6"/>
        </w:rPr>
        <w:t xml:space="preserve"> </w:t>
      </w:r>
      <w:r>
        <w:t>чтения</w:t>
      </w:r>
      <w:r>
        <w:rPr>
          <w:spacing w:val="-4"/>
        </w:rPr>
        <w:t xml:space="preserve"> </w:t>
      </w:r>
      <w:r>
        <w:t>направлен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5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rPr>
          <w:b/>
        </w:rPr>
        <w:t>целей:</w:t>
      </w:r>
    </w:p>
    <w:p>
      <w:pPr>
        <w:pStyle w:val="7"/>
        <w:numPr>
          <w:ilvl w:val="0"/>
          <w:numId w:val="2"/>
        </w:numPr>
        <w:tabs>
          <w:tab w:val="left" w:pos="298"/>
        </w:tabs>
        <w:spacing w:before="138" w:after="0" w:line="240" w:lineRule="auto"/>
        <w:ind w:left="119" w:right="113" w:firstLine="0"/>
        <w:jc w:val="both"/>
        <w:rPr>
          <w:sz w:val="28"/>
        </w:rPr>
      </w:pPr>
      <w:r>
        <w:rPr>
          <w:sz w:val="28"/>
        </w:rPr>
        <w:t>овладение осознанным, правильным, беглым и выразительным чтением как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базовым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младших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школьников;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-67"/>
          <w:sz w:val="28"/>
        </w:rPr>
        <w:t xml:space="preserve"> </w:t>
      </w:r>
      <w:r>
        <w:rPr>
          <w:sz w:val="28"/>
        </w:rPr>
        <w:t>умение работать с разными видами текстов; развитие интереса к чтению и</w:t>
      </w:r>
      <w:r>
        <w:rPr>
          <w:spacing w:val="1"/>
          <w:sz w:val="28"/>
        </w:rPr>
        <w:t xml:space="preserve"> </w:t>
      </w:r>
      <w:r>
        <w:rPr>
          <w:sz w:val="28"/>
        </w:rPr>
        <w:t>книге;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кругозора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выборе книг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самостоятельной читательской деятельности;</w:t>
      </w:r>
    </w:p>
    <w:p>
      <w:pPr>
        <w:pStyle w:val="7"/>
        <w:numPr>
          <w:ilvl w:val="0"/>
          <w:numId w:val="2"/>
        </w:numPr>
        <w:tabs>
          <w:tab w:val="left" w:pos="447"/>
        </w:tabs>
        <w:spacing w:before="152" w:after="0" w:line="240" w:lineRule="auto"/>
        <w:ind w:left="119" w:right="111" w:firstLine="0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художественно-творческих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отзывчивости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произведений;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слову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произведение;</w:t>
      </w:r>
    </w:p>
    <w:p>
      <w:pPr>
        <w:pStyle w:val="7"/>
        <w:numPr>
          <w:ilvl w:val="0"/>
          <w:numId w:val="2"/>
        </w:numPr>
        <w:tabs>
          <w:tab w:val="left" w:pos="457"/>
        </w:tabs>
        <w:spacing w:before="147" w:after="0" w:line="240" w:lineRule="auto"/>
        <w:ind w:left="119" w:right="120" w:firstLine="0"/>
        <w:jc w:val="both"/>
        <w:rPr>
          <w:sz w:val="28"/>
        </w:rPr>
      </w:pPr>
      <w:r>
        <w:rPr>
          <w:sz w:val="28"/>
        </w:rPr>
        <w:t>обогащение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младших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 литературы; формирование нравственных представлений о</w:t>
      </w:r>
      <w:r>
        <w:rPr>
          <w:spacing w:val="1"/>
          <w:sz w:val="28"/>
        </w:rPr>
        <w:t xml:space="preserve"> </w:t>
      </w:r>
      <w:r>
        <w:rPr>
          <w:sz w:val="28"/>
        </w:rPr>
        <w:t>добре, дружбе, правде и ответственности; воспитание интереса и уважения к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 культуре и культуре народов многонациональной России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4"/>
          <w:sz w:val="28"/>
        </w:rPr>
        <w:t xml:space="preserve"> </w:t>
      </w:r>
      <w:r>
        <w:rPr>
          <w:sz w:val="28"/>
        </w:rPr>
        <w:t>стран.</w:t>
      </w:r>
    </w:p>
    <w:p>
      <w:pPr>
        <w:pStyle w:val="4"/>
        <w:spacing w:before="153"/>
        <w:ind w:right="120"/>
        <w:jc w:val="both"/>
      </w:pPr>
      <w:r>
        <w:t>Литературное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70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большое</w:t>
      </w:r>
      <w:r>
        <w:rPr>
          <w:spacing w:val="-1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воспитания.</w:t>
      </w:r>
    </w:p>
    <w:p>
      <w:pPr>
        <w:pStyle w:val="4"/>
        <w:spacing w:before="153"/>
        <w:ind w:right="112"/>
        <w:jc w:val="both"/>
      </w:pPr>
      <w:r>
        <w:t>Знакомство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доступными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художественными</w:t>
      </w:r>
      <w:r>
        <w:rPr>
          <w:spacing w:val="1"/>
        </w:rPr>
        <w:t xml:space="preserve"> </w:t>
      </w:r>
      <w:r>
        <w:t>произведениями, духовно-нравственное и эстетическое содержание которых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влияет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сознание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волю</w:t>
      </w:r>
      <w:r>
        <w:rPr>
          <w:spacing w:val="1"/>
        </w:rPr>
        <w:t xml:space="preserve"> </w:t>
      </w:r>
      <w:r>
        <w:t>читателя,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национальным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общечеловеческим</w:t>
      </w:r>
      <w:r>
        <w:rPr>
          <w:spacing w:val="1"/>
        </w:rPr>
        <w:t xml:space="preserve"> </w:t>
      </w:r>
      <w:r>
        <w:t>ценностям.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этическими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навыки</w:t>
      </w:r>
      <w:r>
        <w:rPr>
          <w:spacing w:val="-67"/>
        </w:rPr>
        <w:t xml:space="preserve"> </w:t>
      </w:r>
      <w:r>
        <w:t>доброжелательного сотрудничества.</w:t>
      </w:r>
    </w:p>
    <w:p>
      <w:pPr>
        <w:spacing w:after="0"/>
        <w:jc w:val="both"/>
        <w:sectPr>
          <w:type w:val="continuous"/>
          <w:pgSz w:w="11910" w:h="16840"/>
          <w:pgMar w:top="1040" w:right="740" w:bottom="280" w:left="1580" w:header="720" w:footer="720" w:gutter="0"/>
          <w:cols w:space="720" w:num="1"/>
        </w:sectPr>
      </w:pPr>
    </w:p>
    <w:p>
      <w:pPr>
        <w:pStyle w:val="4"/>
        <w:spacing w:before="67"/>
      </w:pPr>
      <w:r>
        <w:t>Курс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-3"/>
        </w:rPr>
        <w:t xml:space="preserve"> </w:t>
      </w:r>
      <w:r>
        <w:t>чтение»</w:t>
      </w:r>
      <w:r>
        <w:rPr>
          <w:spacing w:val="-8"/>
        </w:rPr>
        <w:t xml:space="preserve"> </w:t>
      </w:r>
      <w:r>
        <w:t>направлен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rPr>
          <w:b/>
        </w:rPr>
        <w:t>задач</w:t>
      </w:r>
      <w:r>
        <w:t>:</w:t>
      </w:r>
    </w:p>
    <w:p>
      <w:pPr>
        <w:pStyle w:val="7"/>
        <w:numPr>
          <w:ilvl w:val="0"/>
          <w:numId w:val="2"/>
        </w:numPr>
        <w:tabs>
          <w:tab w:val="left" w:pos="293"/>
        </w:tabs>
        <w:spacing w:before="154" w:after="0" w:line="240" w:lineRule="auto"/>
        <w:ind w:left="119" w:right="122" w:firstLine="0"/>
        <w:jc w:val="left"/>
        <w:rPr>
          <w:sz w:val="28"/>
        </w:rPr>
      </w:pPr>
      <w:r>
        <w:rPr>
          <w:sz w:val="28"/>
        </w:rPr>
        <w:t>освоение</w:t>
      </w:r>
      <w:r>
        <w:rPr>
          <w:spacing w:val="4"/>
          <w:sz w:val="28"/>
        </w:rPr>
        <w:t xml:space="preserve"> </w:t>
      </w:r>
      <w:r>
        <w:rPr>
          <w:sz w:val="28"/>
        </w:rPr>
        <w:t>общекультурных</w:t>
      </w:r>
      <w:r>
        <w:rPr>
          <w:spacing w:val="4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2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4"/>
          <w:sz w:val="28"/>
        </w:rPr>
        <w:t xml:space="preserve"> </w:t>
      </w:r>
      <w:r>
        <w:rPr>
          <w:sz w:val="28"/>
        </w:rPr>
        <w:t>текста;</w:t>
      </w:r>
      <w:r>
        <w:rPr>
          <w:spacing w:val="7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чтению и книге;</w:t>
      </w:r>
    </w:p>
    <w:p>
      <w:pPr>
        <w:pStyle w:val="7"/>
        <w:numPr>
          <w:ilvl w:val="0"/>
          <w:numId w:val="2"/>
        </w:numPr>
        <w:tabs>
          <w:tab w:val="left" w:pos="284"/>
        </w:tabs>
        <w:spacing w:before="148" w:after="0" w:line="240" w:lineRule="auto"/>
        <w:ind w:left="283" w:right="0" w:hanging="165"/>
        <w:jc w:val="left"/>
        <w:rPr>
          <w:sz w:val="28"/>
        </w:rPr>
      </w:pPr>
      <w:r>
        <w:rPr>
          <w:sz w:val="28"/>
        </w:rPr>
        <w:t>овладение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речевой,</w:t>
      </w:r>
      <w:r>
        <w:rPr>
          <w:spacing w:val="-5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культурой;</w:t>
      </w:r>
    </w:p>
    <w:p>
      <w:pPr>
        <w:pStyle w:val="7"/>
        <w:numPr>
          <w:ilvl w:val="0"/>
          <w:numId w:val="2"/>
        </w:numPr>
        <w:tabs>
          <w:tab w:val="left" w:pos="351"/>
        </w:tabs>
        <w:spacing w:before="149" w:after="0" w:line="240" w:lineRule="auto"/>
        <w:ind w:left="119" w:right="114" w:firstLine="0"/>
        <w:jc w:val="left"/>
        <w:rPr>
          <w:sz w:val="28"/>
        </w:rPr>
      </w:pPr>
      <w:r>
        <w:rPr>
          <w:sz w:val="28"/>
        </w:rPr>
        <w:t>воспитание</w:t>
      </w:r>
      <w:r>
        <w:rPr>
          <w:spacing w:val="61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6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67"/>
          <w:sz w:val="28"/>
        </w:rPr>
        <w:t xml:space="preserve"> </w:t>
      </w:r>
      <w:r>
        <w:rPr>
          <w:sz w:val="28"/>
        </w:rPr>
        <w:t>к</w:t>
      </w:r>
      <w:r>
        <w:rPr>
          <w:spacing w:val="61"/>
          <w:sz w:val="28"/>
        </w:rPr>
        <w:t xml:space="preserve"> </w:t>
      </w:r>
      <w:r>
        <w:rPr>
          <w:sz w:val="28"/>
        </w:rPr>
        <w:t>действительности,</w:t>
      </w:r>
      <w:r>
        <w:rPr>
          <w:spacing w:val="63"/>
          <w:sz w:val="28"/>
        </w:rPr>
        <w:t xml:space="preserve"> </w:t>
      </w:r>
      <w:r>
        <w:rPr>
          <w:sz w:val="28"/>
        </w:rPr>
        <w:t>отражённой</w:t>
      </w:r>
      <w:r>
        <w:rPr>
          <w:spacing w:val="66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художественной литературе;</w:t>
      </w:r>
    </w:p>
    <w:p>
      <w:pPr>
        <w:pStyle w:val="7"/>
        <w:numPr>
          <w:ilvl w:val="0"/>
          <w:numId w:val="2"/>
        </w:numPr>
        <w:tabs>
          <w:tab w:val="left" w:pos="346"/>
        </w:tabs>
        <w:spacing w:before="153" w:after="0" w:line="240" w:lineRule="auto"/>
        <w:ind w:left="119" w:right="122" w:firstLine="0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54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55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54"/>
          <w:sz w:val="28"/>
        </w:rPr>
        <w:t xml:space="preserve"> </w:t>
      </w:r>
      <w:r>
        <w:rPr>
          <w:sz w:val="28"/>
        </w:rPr>
        <w:t>и</w:t>
      </w:r>
      <w:r>
        <w:rPr>
          <w:spacing w:val="54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58"/>
          <w:sz w:val="28"/>
        </w:rPr>
        <w:t xml:space="preserve"> </w:t>
      </w:r>
      <w:r>
        <w:rPr>
          <w:sz w:val="28"/>
        </w:rPr>
        <w:t>вкуса</w:t>
      </w:r>
      <w:r>
        <w:rPr>
          <w:spacing w:val="56"/>
          <w:sz w:val="28"/>
        </w:rPr>
        <w:t xml:space="preserve"> </w:t>
      </w:r>
      <w:r>
        <w:rPr>
          <w:sz w:val="28"/>
        </w:rPr>
        <w:t>младшего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школьника;</w:t>
      </w:r>
      <w:r>
        <w:rPr>
          <w:spacing w:val="-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 сущности произведений.</w:t>
      </w:r>
    </w:p>
    <w:p>
      <w:pPr>
        <w:pStyle w:val="4"/>
        <w:spacing w:before="148"/>
        <w:ind w:right="104"/>
        <w:jc w:val="both"/>
      </w:pPr>
      <w:r>
        <w:t>Изучение предмета «Литературное чтение» решает множество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готовит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успешному</w:t>
      </w:r>
      <w:r>
        <w:rPr>
          <w:spacing w:val="1"/>
        </w:rPr>
        <w:t xml:space="preserve"> </w:t>
      </w:r>
      <w:r>
        <w:t>обучению</w:t>
      </w:r>
      <w:r>
        <w:rPr>
          <w:spacing w:val="-1"/>
        </w:rPr>
        <w:t xml:space="preserve"> </w:t>
      </w:r>
      <w:r>
        <w:t>в средней</w:t>
      </w:r>
      <w:r>
        <w:rPr>
          <w:spacing w:val="1"/>
        </w:rPr>
        <w:t xml:space="preserve"> </w:t>
      </w:r>
      <w:r>
        <w:t>школе.</w:t>
      </w:r>
    </w:p>
    <w:p>
      <w:pPr>
        <w:pStyle w:val="4"/>
        <w:spacing w:before="153"/>
        <w:jc w:val="both"/>
      </w:pPr>
      <w:r>
        <w:t>Для</w:t>
      </w:r>
      <w:r>
        <w:rPr>
          <w:spacing w:val="-5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r>
        <w:t>программного</w:t>
      </w:r>
      <w:r>
        <w:rPr>
          <w:spacing w:val="-6"/>
        </w:rPr>
        <w:t xml:space="preserve"> </w:t>
      </w:r>
      <w:r>
        <w:t>материала</w:t>
      </w:r>
      <w:r>
        <w:rPr>
          <w:spacing w:val="-6"/>
        </w:rPr>
        <w:t xml:space="preserve"> </w:t>
      </w:r>
      <w:r>
        <w:t>используются</w:t>
      </w:r>
      <w:r>
        <w:rPr>
          <w:spacing w:val="-4"/>
        </w:rPr>
        <w:t xml:space="preserve"> </w:t>
      </w:r>
      <w:r>
        <w:t>учебники:</w:t>
      </w:r>
    </w:p>
    <w:p>
      <w:pPr>
        <w:pStyle w:val="7"/>
        <w:numPr>
          <w:ilvl w:val="0"/>
          <w:numId w:val="3"/>
        </w:numPr>
        <w:tabs>
          <w:tab w:val="left" w:pos="403"/>
        </w:tabs>
        <w:spacing w:before="149" w:after="0" w:line="240" w:lineRule="auto"/>
        <w:ind w:left="402" w:right="0" w:hanging="284"/>
        <w:jc w:val="left"/>
        <w:rPr>
          <w:sz w:val="28"/>
        </w:rPr>
      </w:pPr>
      <w:r>
        <w:rPr>
          <w:sz w:val="28"/>
        </w:rPr>
        <w:t>Горецкий</w:t>
      </w:r>
      <w:r>
        <w:rPr>
          <w:spacing w:val="-4"/>
          <w:sz w:val="28"/>
        </w:rPr>
        <w:t xml:space="preserve"> </w:t>
      </w:r>
      <w:r>
        <w:rPr>
          <w:sz w:val="28"/>
        </w:rPr>
        <w:t>В.Г.</w:t>
      </w:r>
      <w:r>
        <w:rPr>
          <w:spacing w:val="-1"/>
          <w:sz w:val="28"/>
        </w:rPr>
        <w:t xml:space="preserve"> </w:t>
      </w:r>
      <w:r>
        <w:rPr>
          <w:sz w:val="28"/>
        </w:rPr>
        <w:t>Азбука.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Учебник.1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класс.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2</w:t>
      </w:r>
      <w:r>
        <w:rPr>
          <w:spacing w:val="-4"/>
          <w:sz w:val="28"/>
        </w:rPr>
        <w:t xml:space="preserve"> </w:t>
      </w:r>
      <w:r>
        <w:rPr>
          <w:sz w:val="28"/>
        </w:rPr>
        <w:t>ч.</w:t>
      </w:r>
    </w:p>
    <w:p>
      <w:pPr>
        <w:pStyle w:val="7"/>
        <w:numPr>
          <w:ilvl w:val="0"/>
          <w:numId w:val="3"/>
        </w:numPr>
        <w:tabs>
          <w:tab w:val="left" w:pos="432"/>
        </w:tabs>
        <w:spacing w:before="148" w:after="0" w:line="240" w:lineRule="auto"/>
        <w:ind w:left="119" w:right="106" w:firstLine="0"/>
        <w:jc w:val="left"/>
        <w:rPr>
          <w:sz w:val="28"/>
        </w:rPr>
      </w:pPr>
      <w:r>
        <w:rPr>
          <w:sz w:val="28"/>
        </w:rPr>
        <w:t>Л.Ф.Климанова,</w:t>
      </w:r>
      <w:r>
        <w:rPr>
          <w:spacing w:val="24"/>
          <w:sz w:val="28"/>
        </w:rPr>
        <w:t xml:space="preserve"> </w:t>
      </w:r>
      <w:r>
        <w:rPr>
          <w:sz w:val="28"/>
        </w:rPr>
        <w:t>В.Г.Горецкий.</w:t>
      </w:r>
      <w:r>
        <w:rPr>
          <w:spacing w:val="24"/>
          <w:sz w:val="28"/>
        </w:rPr>
        <w:t xml:space="preserve"> </w:t>
      </w:r>
      <w:r>
        <w:rPr>
          <w:sz w:val="28"/>
        </w:rPr>
        <w:t>Литературное</w:t>
      </w:r>
      <w:r>
        <w:rPr>
          <w:spacing w:val="24"/>
          <w:sz w:val="28"/>
        </w:rPr>
        <w:t xml:space="preserve"> </w:t>
      </w:r>
      <w:r>
        <w:rPr>
          <w:sz w:val="28"/>
        </w:rPr>
        <w:t>чтение.</w:t>
      </w:r>
      <w:r>
        <w:rPr>
          <w:spacing w:val="24"/>
          <w:sz w:val="28"/>
        </w:rPr>
        <w:t xml:space="preserve"> </w:t>
      </w:r>
      <w:r>
        <w:rPr>
          <w:sz w:val="28"/>
        </w:rPr>
        <w:t>Учебник.</w:t>
      </w:r>
      <w:r>
        <w:rPr>
          <w:spacing w:val="25"/>
          <w:sz w:val="28"/>
        </w:rPr>
        <w:t xml:space="preserve"> </w:t>
      </w:r>
      <w:r>
        <w:rPr>
          <w:sz w:val="28"/>
        </w:rPr>
        <w:t>1</w:t>
      </w:r>
      <w:r>
        <w:rPr>
          <w:spacing w:val="22"/>
          <w:sz w:val="28"/>
        </w:rPr>
        <w:t xml:space="preserve"> </w:t>
      </w:r>
      <w:r>
        <w:rPr>
          <w:sz w:val="28"/>
        </w:rPr>
        <w:t>класс.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2ч.</w:t>
      </w:r>
    </w:p>
    <w:p>
      <w:pPr>
        <w:pStyle w:val="7"/>
        <w:numPr>
          <w:ilvl w:val="0"/>
          <w:numId w:val="3"/>
        </w:numPr>
        <w:tabs>
          <w:tab w:val="left" w:pos="432"/>
        </w:tabs>
        <w:spacing w:before="153" w:after="0" w:line="240" w:lineRule="auto"/>
        <w:ind w:left="119" w:right="115" w:firstLine="0"/>
        <w:jc w:val="left"/>
        <w:rPr>
          <w:sz w:val="28"/>
        </w:rPr>
      </w:pPr>
      <w:r>
        <w:rPr>
          <w:sz w:val="28"/>
        </w:rPr>
        <w:t>Л.Ф.Климанова,</w:t>
      </w:r>
      <w:r>
        <w:rPr>
          <w:spacing w:val="23"/>
          <w:sz w:val="28"/>
        </w:rPr>
        <w:t xml:space="preserve"> </w:t>
      </w:r>
      <w:r>
        <w:rPr>
          <w:sz w:val="28"/>
        </w:rPr>
        <w:t>В.Г.Горецкий.</w:t>
      </w:r>
      <w:r>
        <w:rPr>
          <w:spacing w:val="23"/>
          <w:sz w:val="28"/>
        </w:rPr>
        <w:t xml:space="preserve"> </w:t>
      </w:r>
      <w:r>
        <w:rPr>
          <w:sz w:val="28"/>
        </w:rPr>
        <w:t>Литературное</w:t>
      </w:r>
      <w:r>
        <w:rPr>
          <w:spacing w:val="22"/>
          <w:sz w:val="28"/>
        </w:rPr>
        <w:t xml:space="preserve"> </w:t>
      </w:r>
      <w:r>
        <w:rPr>
          <w:sz w:val="28"/>
        </w:rPr>
        <w:t>чтение.</w:t>
      </w:r>
      <w:r>
        <w:rPr>
          <w:spacing w:val="24"/>
          <w:sz w:val="28"/>
        </w:rPr>
        <w:t xml:space="preserve"> </w:t>
      </w:r>
      <w:r>
        <w:rPr>
          <w:sz w:val="28"/>
        </w:rPr>
        <w:t>Учебник.</w:t>
      </w:r>
      <w:r>
        <w:rPr>
          <w:spacing w:val="23"/>
          <w:sz w:val="28"/>
        </w:rPr>
        <w:t xml:space="preserve"> </w:t>
      </w:r>
      <w:r>
        <w:rPr>
          <w:sz w:val="28"/>
        </w:rPr>
        <w:t>2</w:t>
      </w:r>
      <w:r>
        <w:rPr>
          <w:spacing w:val="22"/>
          <w:sz w:val="28"/>
        </w:rPr>
        <w:t xml:space="preserve"> </w:t>
      </w:r>
      <w:r>
        <w:rPr>
          <w:sz w:val="28"/>
        </w:rPr>
        <w:t>класс.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2ч.</w:t>
      </w:r>
    </w:p>
    <w:p>
      <w:pPr>
        <w:pStyle w:val="7"/>
        <w:numPr>
          <w:ilvl w:val="0"/>
          <w:numId w:val="3"/>
        </w:numPr>
        <w:tabs>
          <w:tab w:val="left" w:pos="432"/>
        </w:tabs>
        <w:spacing w:before="148" w:after="0" w:line="240" w:lineRule="auto"/>
        <w:ind w:left="119" w:right="115" w:firstLine="0"/>
        <w:jc w:val="left"/>
        <w:rPr>
          <w:sz w:val="28"/>
        </w:rPr>
      </w:pPr>
      <w:r>
        <w:rPr>
          <w:sz w:val="28"/>
        </w:rPr>
        <w:t>Л.Ф.Климанова,</w:t>
      </w:r>
      <w:r>
        <w:rPr>
          <w:spacing w:val="23"/>
          <w:sz w:val="28"/>
        </w:rPr>
        <w:t xml:space="preserve"> </w:t>
      </w:r>
      <w:r>
        <w:rPr>
          <w:sz w:val="28"/>
        </w:rPr>
        <w:t>В.Г.Горецкий.</w:t>
      </w:r>
      <w:r>
        <w:rPr>
          <w:spacing w:val="23"/>
          <w:sz w:val="28"/>
        </w:rPr>
        <w:t xml:space="preserve"> </w:t>
      </w:r>
      <w:r>
        <w:rPr>
          <w:sz w:val="28"/>
        </w:rPr>
        <w:t>Литературное</w:t>
      </w:r>
      <w:r>
        <w:rPr>
          <w:spacing w:val="22"/>
          <w:sz w:val="28"/>
        </w:rPr>
        <w:t xml:space="preserve"> </w:t>
      </w:r>
      <w:r>
        <w:rPr>
          <w:sz w:val="28"/>
        </w:rPr>
        <w:t>чтение.</w:t>
      </w:r>
      <w:r>
        <w:rPr>
          <w:spacing w:val="24"/>
          <w:sz w:val="28"/>
        </w:rPr>
        <w:t xml:space="preserve"> </w:t>
      </w:r>
      <w:r>
        <w:rPr>
          <w:sz w:val="28"/>
        </w:rPr>
        <w:t>Учебник.</w:t>
      </w:r>
      <w:r>
        <w:rPr>
          <w:spacing w:val="23"/>
          <w:sz w:val="28"/>
        </w:rPr>
        <w:t xml:space="preserve"> </w:t>
      </w:r>
      <w:r>
        <w:rPr>
          <w:sz w:val="28"/>
        </w:rPr>
        <w:t>3</w:t>
      </w:r>
      <w:r>
        <w:rPr>
          <w:spacing w:val="22"/>
          <w:sz w:val="28"/>
        </w:rPr>
        <w:t xml:space="preserve"> </w:t>
      </w:r>
      <w:r>
        <w:rPr>
          <w:sz w:val="28"/>
        </w:rPr>
        <w:t>класс.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2ч.</w:t>
      </w:r>
    </w:p>
    <w:p>
      <w:pPr>
        <w:pStyle w:val="7"/>
        <w:numPr>
          <w:ilvl w:val="0"/>
          <w:numId w:val="3"/>
        </w:numPr>
        <w:tabs>
          <w:tab w:val="left" w:pos="432"/>
        </w:tabs>
        <w:spacing w:before="148" w:after="0" w:line="242" w:lineRule="auto"/>
        <w:ind w:left="119" w:right="101" w:firstLine="0"/>
        <w:jc w:val="left"/>
        <w:rPr>
          <w:sz w:val="28"/>
        </w:rPr>
      </w:pPr>
      <w:r>
        <w:rPr>
          <w:sz w:val="28"/>
        </w:rPr>
        <w:t>Л.Ф.Климанова,</w:t>
      </w:r>
      <w:r>
        <w:rPr>
          <w:spacing w:val="25"/>
          <w:sz w:val="28"/>
        </w:rPr>
        <w:t xml:space="preserve"> </w:t>
      </w:r>
      <w:r>
        <w:rPr>
          <w:sz w:val="28"/>
        </w:rPr>
        <w:t>В.Г.Горецкий.</w:t>
      </w:r>
      <w:r>
        <w:rPr>
          <w:spacing w:val="25"/>
          <w:sz w:val="28"/>
        </w:rPr>
        <w:t xml:space="preserve"> </w:t>
      </w:r>
      <w:r>
        <w:rPr>
          <w:sz w:val="28"/>
        </w:rPr>
        <w:t>Литературное</w:t>
      </w:r>
      <w:r>
        <w:rPr>
          <w:spacing w:val="24"/>
          <w:sz w:val="28"/>
        </w:rPr>
        <w:t xml:space="preserve"> </w:t>
      </w:r>
      <w:r>
        <w:rPr>
          <w:sz w:val="28"/>
        </w:rPr>
        <w:t>чтение.</w:t>
      </w:r>
      <w:r>
        <w:rPr>
          <w:spacing w:val="25"/>
          <w:sz w:val="28"/>
        </w:rPr>
        <w:t xml:space="preserve"> </w:t>
      </w:r>
      <w:r>
        <w:rPr>
          <w:sz w:val="28"/>
        </w:rPr>
        <w:t>Учебник.</w:t>
      </w:r>
      <w:r>
        <w:rPr>
          <w:spacing w:val="26"/>
          <w:sz w:val="28"/>
        </w:rPr>
        <w:t xml:space="preserve"> </w:t>
      </w:r>
      <w:r>
        <w:rPr>
          <w:sz w:val="28"/>
        </w:rPr>
        <w:t>4</w:t>
      </w:r>
      <w:r>
        <w:rPr>
          <w:spacing w:val="23"/>
          <w:sz w:val="28"/>
        </w:rPr>
        <w:t xml:space="preserve"> </w:t>
      </w:r>
      <w:r>
        <w:rPr>
          <w:sz w:val="28"/>
        </w:rPr>
        <w:t>класс.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2ч.</w:t>
      </w:r>
    </w:p>
    <w:p>
      <w:pPr>
        <w:pStyle w:val="4"/>
        <w:spacing w:before="147"/>
        <w:ind w:right="108"/>
        <w:jc w:val="both"/>
      </w:pPr>
      <w:r>
        <w:t>Курс «Литературное чтение» рассчитан на 540 часов. В 1 классе на изучение</w:t>
      </w:r>
      <w:r>
        <w:rPr>
          <w:spacing w:val="1"/>
        </w:rPr>
        <w:t xml:space="preserve"> </w:t>
      </w:r>
      <w:r>
        <w:t>литературного чтения отводится 132 часа (92 часа – обучение чтению и 40 ч –</w:t>
      </w:r>
      <w:r>
        <w:rPr>
          <w:spacing w:val="-67"/>
        </w:rPr>
        <w:t xml:space="preserve"> </w:t>
      </w:r>
      <w:r>
        <w:t>литературное чтение), по 4 часа 33 учебные недели. Во 2-4 классах по 136</w:t>
      </w:r>
      <w:r>
        <w:rPr>
          <w:spacing w:val="1"/>
        </w:rPr>
        <w:t xml:space="preserve"> </w:t>
      </w:r>
      <w:r>
        <w:t>часов,</w:t>
      </w:r>
      <w:r>
        <w:rPr>
          <w:spacing w:val="3"/>
        </w:rPr>
        <w:t xml:space="preserve"> </w:t>
      </w:r>
      <w:r>
        <w:t>по 4 часа</w:t>
      </w:r>
      <w:r>
        <w:rPr>
          <w:spacing w:val="2"/>
        </w:rPr>
        <w:t xml:space="preserve"> </w:t>
      </w:r>
      <w:r>
        <w:t>34 учебные</w:t>
      </w:r>
      <w:r>
        <w:rPr>
          <w:spacing w:val="1"/>
        </w:rPr>
        <w:t xml:space="preserve"> </w:t>
      </w:r>
      <w:r>
        <w:t>недели в каждом</w:t>
      </w:r>
      <w:r>
        <w:rPr>
          <w:spacing w:val="1"/>
        </w:rPr>
        <w:t xml:space="preserve"> </w:t>
      </w:r>
      <w:r>
        <w:t>классе.</w:t>
      </w:r>
    </w:p>
    <w:sectPr>
      <w:pgSz w:w="11910" w:h="16840"/>
      <w:pgMar w:top="1040" w:right="740" w:bottom="280" w:left="15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0"/>
      <w:numFmt w:val="bullet"/>
      <w:lvlText w:val="-"/>
      <w:lvlJc w:val="left"/>
      <w:pPr>
        <w:ind w:left="119" w:hanging="179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066" w:hanging="179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012" w:hanging="179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2959" w:hanging="179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3905" w:hanging="179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4852" w:hanging="179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5798" w:hanging="179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6744" w:hanging="179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7691" w:hanging="179"/>
      </w:pPr>
      <w:rPr>
        <w:rFonts w:hint="default"/>
        <w:lang w:val="ru-RU" w:eastAsia="en-US" w:bidi="ar-SA"/>
      </w:rPr>
    </w:lvl>
  </w:abstractNum>
  <w:abstractNum w:abstractNumId="1">
    <w:nsid w:val="0053208E"/>
    <w:multiLevelType w:val="multilevel"/>
    <w:tmpl w:val="0053208E"/>
    <w:lvl w:ilvl="0" w:tentative="0">
      <w:start w:val="0"/>
      <w:numFmt w:val="bullet"/>
      <w:lvlText w:val=""/>
      <w:lvlJc w:val="left"/>
      <w:pPr>
        <w:ind w:left="840" w:hanging="360"/>
      </w:pPr>
      <w:rPr>
        <w:rFonts w:hint="default"/>
        <w:w w:val="99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714" w:hanging="360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588" w:hanging="360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463" w:hanging="360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337" w:hanging="360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5212" w:hanging="360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6086" w:hanging="360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6960" w:hanging="360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7835" w:hanging="360"/>
      </w:pPr>
      <w:rPr>
        <w:rFonts w:hint="default"/>
        <w:lang w:val="ru-RU" w:eastAsia="en-US" w:bidi="ar-SA"/>
      </w:rPr>
    </w:lvl>
  </w:abstractNum>
  <w:abstractNum w:abstractNumId="2">
    <w:nsid w:val="59ADCABA"/>
    <w:multiLevelType w:val="multilevel"/>
    <w:tmpl w:val="59ADCABA"/>
    <w:lvl w:ilvl="0" w:tentative="0">
      <w:start w:val="1"/>
      <w:numFmt w:val="decimal"/>
      <w:lvlText w:val="%1."/>
      <w:lvlJc w:val="left"/>
      <w:pPr>
        <w:ind w:left="402" w:hanging="283"/>
        <w:jc w:val="left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 w:tentative="0">
      <w:start w:val="0"/>
      <w:numFmt w:val="bullet"/>
      <w:lvlText w:val="•"/>
      <w:lvlJc w:val="left"/>
      <w:pPr>
        <w:ind w:left="1318" w:hanging="283"/>
      </w:pPr>
      <w:rPr>
        <w:rFonts w:hint="default"/>
        <w:lang w:val="ru-RU" w:eastAsia="en-US" w:bidi="ar-SA"/>
      </w:rPr>
    </w:lvl>
    <w:lvl w:ilvl="2" w:tentative="0">
      <w:start w:val="0"/>
      <w:numFmt w:val="bullet"/>
      <w:lvlText w:val="•"/>
      <w:lvlJc w:val="left"/>
      <w:pPr>
        <w:ind w:left="2236" w:hanging="283"/>
      </w:pPr>
      <w:rPr>
        <w:rFonts w:hint="default"/>
        <w:lang w:val="ru-RU" w:eastAsia="en-US" w:bidi="ar-SA"/>
      </w:rPr>
    </w:lvl>
    <w:lvl w:ilvl="3" w:tentative="0">
      <w:start w:val="0"/>
      <w:numFmt w:val="bullet"/>
      <w:lvlText w:val="•"/>
      <w:lvlJc w:val="left"/>
      <w:pPr>
        <w:ind w:left="3155" w:hanging="283"/>
      </w:pPr>
      <w:rPr>
        <w:rFonts w:hint="default"/>
        <w:lang w:val="ru-RU" w:eastAsia="en-US" w:bidi="ar-SA"/>
      </w:rPr>
    </w:lvl>
    <w:lvl w:ilvl="4" w:tentative="0">
      <w:start w:val="0"/>
      <w:numFmt w:val="bullet"/>
      <w:lvlText w:val="•"/>
      <w:lvlJc w:val="left"/>
      <w:pPr>
        <w:ind w:left="4073" w:hanging="283"/>
      </w:pPr>
      <w:rPr>
        <w:rFonts w:hint="default"/>
        <w:lang w:val="ru-RU" w:eastAsia="en-US" w:bidi="ar-SA"/>
      </w:rPr>
    </w:lvl>
    <w:lvl w:ilvl="5" w:tentative="0">
      <w:start w:val="0"/>
      <w:numFmt w:val="bullet"/>
      <w:lvlText w:val="•"/>
      <w:lvlJc w:val="left"/>
      <w:pPr>
        <w:ind w:left="4992" w:hanging="283"/>
      </w:pPr>
      <w:rPr>
        <w:rFonts w:hint="default"/>
        <w:lang w:val="ru-RU" w:eastAsia="en-US" w:bidi="ar-SA"/>
      </w:rPr>
    </w:lvl>
    <w:lvl w:ilvl="6" w:tentative="0">
      <w:start w:val="0"/>
      <w:numFmt w:val="bullet"/>
      <w:lvlText w:val="•"/>
      <w:lvlJc w:val="left"/>
      <w:pPr>
        <w:ind w:left="5910" w:hanging="283"/>
      </w:pPr>
      <w:rPr>
        <w:rFonts w:hint="default"/>
        <w:lang w:val="ru-RU" w:eastAsia="en-US" w:bidi="ar-SA"/>
      </w:rPr>
    </w:lvl>
    <w:lvl w:ilvl="7" w:tentative="0">
      <w:start w:val="0"/>
      <w:numFmt w:val="bullet"/>
      <w:lvlText w:val="•"/>
      <w:lvlJc w:val="left"/>
      <w:pPr>
        <w:ind w:left="6828" w:hanging="283"/>
      </w:pPr>
      <w:rPr>
        <w:rFonts w:hint="default"/>
        <w:lang w:val="ru-RU" w:eastAsia="en-US" w:bidi="ar-SA"/>
      </w:rPr>
    </w:lvl>
    <w:lvl w:ilvl="8" w:tentative="0">
      <w:start w:val="0"/>
      <w:numFmt w:val="bullet"/>
      <w:lvlText w:val="•"/>
      <w:lvlJc w:val="left"/>
      <w:pPr>
        <w:ind w:left="7747" w:hanging="28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424561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ind w:left="119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type="paragraph" w:styleId="5">
    <w:name w:val="Title"/>
    <w:basedOn w:val="1"/>
    <w:qFormat/>
    <w:uiPriority w:val="1"/>
    <w:pPr>
      <w:spacing w:before="72"/>
      <w:ind w:left="119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spacing w:before="148"/>
      <w:ind w:left="119" w:right="115"/>
    </w:pPr>
    <w:rPr>
      <w:rFonts w:ascii="Times New Roman" w:hAnsi="Times New Roman" w:eastAsia="Times New Roman" w:cs="Times New Roman"/>
      <w:lang w:val="ru-RU" w:eastAsia="en-US" w:bidi="ar-SA"/>
    </w:rPr>
  </w:style>
  <w:style w:type="paragraph" w:customStyle="1" w:styleId="8">
    <w:name w:val="Table Paragraph"/>
    <w:basedOn w:val="1"/>
    <w:qFormat/>
    <w:uiPriority w:val="1"/>
    <w:rPr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2023-10-10T17:01:00Z</dcterms:created>
  <dc:creator>Пользователь Windows</dc:creator>
  <cp:lastModifiedBy>User</cp:lastModifiedBy>
  <dcterms:modified xsi:type="dcterms:W3CDTF">2023-10-10T17:04:42Z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2023-10-10T00:00:00Z</vt:filetime>
  </property>
  <property fmtid="{D5CDD505-2E9C-101B-9397-08002B2CF9AE}" pid="5" name="KSOProductBuildVer">
    <vt:lpwstr>1049-12.2.0.13215</vt:lpwstr>
  </property>
  <property fmtid="{D5CDD505-2E9C-101B-9397-08002B2CF9AE}" pid="6" name="ICV">
    <vt:lpwstr>B3DB6A6E5C5F4508A6D8ADAD30196C00_12</vt:lpwstr>
  </property>
</Properties>
</file>