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9A167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b/>
          <w:color w:val="000000"/>
          <w:sz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</w:rPr>
        <w:drawing>
          <wp:inline distT="0" distB="0" distL="114300" distR="114300">
            <wp:extent cx="4164965" cy="5938520"/>
            <wp:effectExtent l="0" t="0" r="10795" b="5080"/>
            <wp:docPr id="1" name="Изображение 1" descr="CCF_00004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CF_000042_page-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59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8CA4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0BEF65F8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5A6C306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67C02DF5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162DB9FF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7BB38239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33EB920F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24EFAEE8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411AF325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</w:p>
    <w:p w14:paraId="2707E44A">
      <w:pPr>
        <w:spacing w:after="0" w:line="408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204A8B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Рабочая программа по предмету основы финансовой грамотности для 8-9 классов общеобразовательной школы на 2023-2024 учебный год составлена  в соответствии с требованиями следующих документов:</w:t>
      </w:r>
    </w:p>
    <w:p w14:paraId="5C31D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14:paraId="33694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образования», утвержденного приказом МО РФ от 17.12.2010 г. № 1897.</w:t>
      </w:r>
    </w:p>
    <w:p w14:paraId="78B6E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Учебная программа для общеобразовательных учреждений.  Финансовая грамотность. 8-9 классы. Лавренова Е.Б., Рязанова О.И., Липсиц И. В. Вита-Пресс 2019 год.</w:t>
      </w:r>
    </w:p>
    <w:p w14:paraId="080E6642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3F7483D4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14:paraId="33FC1860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14:paraId="708F3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14:paraId="519AB4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планируемые результаты</w:t>
      </w:r>
    </w:p>
    <w:p w14:paraId="2C65AC1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47526140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4D4EDCF9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7D49385B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</w:t>
      </w:r>
    </w:p>
    <w:p w14:paraId="076B5D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 планируемые результаты</w:t>
      </w:r>
    </w:p>
    <w:p w14:paraId="7C92A8BE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Познавательные: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0173C45D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освоение способов решения проблем творческого и поискового характера;</w:t>
      </w:r>
    </w:p>
    <w:p w14:paraId="6D0E26E5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619008F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7C2C0B7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овладение базовыми предметными и межпредметными понятиями.</w:t>
      </w:r>
    </w:p>
    <w:p w14:paraId="5452504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01DC18D5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понимание цели своих действий;</w:t>
      </w:r>
    </w:p>
    <w:p w14:paraId="029C035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планирование действия с помощью учителя и самостоятельно;</w:t>
      </w:r>
    </w:p>
    <w:p w14:paraId="3679C82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проявление познавательной и творческой инициативы;</w:t>
      </w:r>
    </w:p>
    <w:p w14:paraId="76679B9B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оценка правильности выполнения действий; самооценка и взаимооценка;</w:t>
      </w:r>
    </w:p>
    <w:p w14:paraId="3450B97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адекватное восприятие предложений товарищей, учителей, родителей.</w:t>
      </w:r>
    </w:p>
    <w:p w14:paraId="70F3A3FF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Коммуникативные: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000BD60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составление текстов в устной и письменной формах;</w:t>
      </w:r>
    </w:p>
    <w:p w14:paraId="6B97ED0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готовность слушать собеседника и вести диалог;</w:t>
      </w:r>
    </w:p>
    <w:p w14:paraId="156C5DB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14:paraId="3129A113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умение излагать своё мнение, аргументировать свою точку зрения и давать оценку событий;</w:t>
      </w:r>
    </w:p>
    <w:p w14:paraId="18B8B613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 адекватно оценивать собственное поведение и поведение окружающих.</w:t>
      </w:r>
    </w:p>
    <w:p w14:paraId="77B10D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Предметные планируемые результаты</w:t>
      </w:r>
    </w:p>
    <w:p w14:paraId="10C6E39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 понимание и правильное использование экономических терминов;</w:t>
      </w:r>
    </w:p>
    <w:p w14:paraId="5D92511A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освоение приёмов работы с экономической информацией, её осмысление; проведение простых финансовых расчётов.</w:t>
      </w:r>
    </w:p>
    <w:p w14:paraId="334C5AA0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6796557D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5CE68D1B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04FCE8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планируемых результатов</w:t>
      </w:r>
    </w:p>
    <w:p w14:paraId="3BA7D5AE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Критерии сформированностиметапредметных планируемых результатов являются три блока универсальных действий:</w:t>
      </w:r>
    </w:p>
    <w:p w14:paraId="38652E6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Регулятивные;</w:t>
      </w:r>
    </w:p>
    <w:p w14:paraId="156BAF2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Познавательные, в том числе смысловое чтение, формирование ИКТ-компетентности обучающихся, формирование экологического мышления;</w:t>
      </w:r>
    </w:p>
    <w:p w14:paraId="32B0444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Коммуникативные.</w:t>
      </w:r>
    </w:p>
    <w:p w14:paraId="11C24F37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Инструментарий оценки метапредметных результатов строиться на межпредметной основе. На финансовой грамотности: индивидуально-групповой проект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течении года.</w:t>
      </w:r>
    </w:p>
    <w:p w14:paraId="347443B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письменный тест, практическая работа, самостоятельная работа.</w:t>
      </w:r>
    </w:p>
    <w:p w14:paraId="019AB4EA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Промежуточная аттестация в форме защиты проекта.</w:t>
      </w:r>
    </w:p>
    <w:p w14:paraId="26C68C09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 w14:paraId="7291E5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Организация проектной деятельности учащихся</w:t>
      </w:r>
    </w:p>
    <w:p w14:paraId="46358868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системно-деятельностный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14:paraId="14DE91E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Темы проектов предложены в приложении № 1</w:t>
      </w:r>
    </w:p>
    <w:p w14:paraId="1D1458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14:paraId="14B4E598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1. Управление денежными средствами семьи</w:t>
      </w:r>
    </w:p>
    <w:p w14:paraId="12375D7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Базовые понятия и знания: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14:paraId="6C948DD8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14:paraId="207501D8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характеристики и установки:</w:t>
      </w:r>
    </w:p>
    <w:p w14:paraId="73BDBC0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Понимание: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того, что наличные деньги не единственная форма оплаты товаров и услуг;</w:t>
      </w:r>
    </w:p>
    <w:p w14:paraId="301B2C4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роли денег в экономике страны как важнейшего элемента рыночной экономики;</w:t>
      </w:r>
    </w:p>
    <w:p w14:paraId="48E9A4AC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влияния образования на последующую карьеру и соответственно на личные доходы;</w:t>
      </w:r>
    </w:p>
    <w:p w14:paraId="3A11348D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14:paraId="7F17434A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14:paraId="302CCD5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Умения: – пользоваться дебетовой картой;</w:t>
      </w:r>
    </w:p>
    <w:p w14:paraId="38FE5351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определять причины роста инфляции;</w:t>
      </w:r>
    </w:p>
    <w:p w14:paraId="6764E0D6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рассчитывать личный и семейный доход;</w:t>
      </w:r>
    </w:p>
    <w:p w14:paraId="1B6061B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14:paraId="67392F50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считать личные расходы и расходы семьи как в краткосрочном, так и в долгосрочном периодах;</w:t>
      </w:r>
    </w:p>
    <w:p w14:paraId="58CB0FF9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вести учёт доходов и расходов;</w:t>
      </w:r>
    </w:p>
    <w:p w14:paraId="499C253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развивать критическое мышление.</w:t>
      </w:r>
    </w:p>
    <w:p w14:paraId="043E8B6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Компетенции: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устанавливать причинно-следственные связи между нормой инфляции и уровнем доходов семей;</w:t>
      </w:r>
    </w:p>
    <w:p w14:paraId="23E2541A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14:paraId="3C41DB80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определять и оценивать варианты повышения личного дохода;</w:t>
      </w:r>
    </w:p>
    <w:p w14:paraId="7936FE0A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соотносить вклад в личное образование и последующий личный доход;</w:t>
      </w:r>
    </w:p>
    <w:p w14:paraId="4BC3DFCF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14:paraId="71DB415C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оценивать свои ежемесячные расходы;</w:t>
      </w:r>
    </w:p>
    <w:p w14:paraId="040895C9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соотносить различные потребности и желания с точки зрения финансовых возможностей; – определять приоритетные траты; исходя из этого строить бюджет на краткосрочную и долгосрочную перспективы;</w:t>
      </w:r>
    </w:p>
    <w:p w14:paraId="30E4395C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осуществлять анализ бюджета и оптимизировать его для формирования сбережений.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2. Способы повышения семейного благосостояния</w:t>
      </w:r>
    </w:p>
    <w:p w14:paraId="6C55A8C0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Базовые понятия и знания: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14:paraId="16C7D462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характеристики и установки:</w:t>
      </w:r>
    </w:p>
    <w:p w14:paraId="6678FA55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Понимание: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принципа хранения денег на банковском счёте;</w:t>
      </w:r>
    </w:p>
    <w:p w14:paraId="27FF71B5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–вариантов использования сбережения и инвестирования на разных стадиях жизненного цикла семьи;</w:t>
      </w:r>
    </w:p>
    <w:p w14:paraId="1181A834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необходимости аккумулировать сбережения для будущих трат;</w:t>
      </w:r>
    </w:p>
    <w:p w14:paraId="598CBA4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возможных рисков при сбережении и инвестировании. Умения:</w:t>
      </w:r>
    </w:p>
    <w:p w14:paraId="27A0943A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рассчитать реальный банковский процент;</w:t>
      </w:r>
    </w:p>
    <w:p w14:paraId="0E4E5096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рассчитать доходность банковского вклада и других операций;</w:t>
      </w:r>
    </w:p>
    <w:p w14:paraId="33CE7C60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анализировать договоры; – отличать инвестиции от сбережений;</w:t>
      </w:r>
    </w:p>
    <w:p w14:paraId="0261D20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сравнивать доходность инвестиционных продуктов. Компетенции:</w:t>
      </w:r>
    </w:p>
    <w:p w14:paraId="59FCA6A4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искать необходимую информацию на сайтах банков, страховых компаний и др. финансовых учреждений;</w:t>
      </w:r>
    </w:p>
    <w:p w14:paraId="2E23391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14:paraId="1C58F745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выбирать рациональные схемы инвестирования семейных сбережений для обеспечения будущих крупных расходов семьи.</w:t>
      </w:r>
    </w:p>
    <w:p w14:paraId="441865EC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3. Риски в мире денег</w:t>
      </w:r>
    </w:p>
    <w:p w14:paraId="15E167C8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Базовые понятия и знания: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14:paraId="0A2FF236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характеристики и установки:</w:t>
      </w:r>
    </w:p>
    <w:p w14:paraId="2FF1B52E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Понимание: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того, что при рождении детей структура расходов семьи изменяется;</w:t>
      </w:r>
    </w:p>
    <w:p w14:paraId="68B88F24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необходимости иметь финансовую подушку безопасности на случай чрезвычайных и кризисных жизненных ситуаций;</w:t>
      </w:r>
    </w:p>
    <w:p w14:paraId="64B36DF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возможности страхования жизни и семейного имущества для управления рисками; Понимание причин финансовых рисков:</w:t>
      </w:r>
    </w:p>
    <w:p w14:paraId="466CF21F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14:paraId="211D82F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находить в Интернете сайты социальных служб, обращаться за помощью;</w:t>
      </w:r>
    </w:p>
    <w:p w14:paraId="3BC274A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читать договор страхования;</w:t>
      </w:r>
    </w:p>
    <w:p w14:paraId="22627BA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рассчитывать ежемесячные платежи по страхованию;</w:t>
      </w:r>
    </w:p>
    <w:p w14:paraId="0B6787F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защитить личную информацию, в том числе в сети Интернет;</w:t>
      </w:r>
    </w:p>
    <w:p w14:paraId="1EF12705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пользоваться банковской картой с минимальным финансовым риском;</w:t>
      </w:r>
    </w:p>
    <w:p w14:paraId="00282E4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соотносить риски и выгоды.</w:t>
      </w:r>
    </w:p>
    <w:p w14:paraId="44EA2148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Компетенции: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оценивать последствия сложных жизненных ситуаций с точки зрения пересмотра структуры финансов семьи и личных финансов;</w:t>
      </w:r>
    </w:p>
    <w:p w14:paraId="2B007C5E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оценивать предлагаемые варианты страхования;</w:t>
      </w:r>
    </w:p>
    <w:p w14:paraId="150E115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анализировать и оценивать финансовые риски;</w:t>
      </w:r>
    </w:p>
    <w:p w14:paraId="0FA620A6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развивать критическое мышление по отношению к рекламным сообщениям;</w:t>
      </w:r>
    </w:p>
    <w:p w14:paraId="74C35459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способность реально оценивать свои финансовые возможности.</w:t>
      </w:r>
    </w:p>
    <w:p w14:paraId="4F1514AC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</w:p>
    <w:p w14:paraId="2EF3D1CD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Базовые понятия и знания: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Банк; коммерческий банк; Центральный банк; бизнес; бизнесплан; источники финансирования; валюта; мировой валютный рынок; курс валюты.Знание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14:paraId="6D444574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 характеристики и установки:</w:t>
      </w:r>
    </w:p>
    <w:p w14:paraId="51C482B1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Понимание: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устройства банковской системы:</w:t>
      </w:r>
    </w:p>
    <w:p w14:paraId="098AB7F2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14:paraId="66BD3E26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14:paraId="3355972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того, что для начала бизнес-деятельности необходимо получить специальное образование;</w:t>
      </w:r>
    </w:p>
    <w:p w14:paraId="2FCF1EEC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14:paraId="636C604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читать договор с банком;</w:t>
      </w:r>
    </w:p>
    <w:p w14:paraId="28CA1EFA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рассчитывать банковский процент и сумму выплат по вкладам;</w:t>
      </w:r>
    </w:p>
    <w:p w14:paraId="6F66DC0F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14:paraId="18DD74B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переводить одну валюты в другую;</w:t>
      </w:r>
    </w:p>
    <w:p w14:paraId="6DF60330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находить информацию об изменениях курсов валют.</w:t>
      </w:r>
    </w:p>
    <w:p w14:paraId="4FFF146F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Компетенции: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оценивать необходимость использования банковских услуг для решения своих финансовых проблем и проблем семьи;</w:t>
      </w:r>
    </w:p>
    <w:p w14:paraId="4F27959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14:paraId="3E09D65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оценивать необходимость наличия сбережений в валюте в зависимости от экономической ситуации в стране.</w:t>
      </w:r>
    </w:p>
    <w:p w14:paraId="4BD58427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Раздел 5. Человек и государство: как они взаимодействуют</w:t>
      </w:r>
    </w:p>
    <w:p w14:paraId="5CD2C682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Базовые понятия и знания: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14:paraId="7C49C35C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Понимание: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неотвратимости наказания (штрафов) за неуплату налогов и негативное влияние штрафов на семейный бюджет;</w:t>
      </w:r>
    </w:p>
    <w:p w14:paraId="54C33493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14:paraId="5C1E5E16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Умения: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считать сумму заплаченных налогов или сумму, которую необходимо заплатить в качестве налога;</w:t>
      </w:r>
    </w:p>
    <w:p w14:paraId="4C4ABA8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14:paraId="1EA1503E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находить актуальную информацию о пенсионной системе и накоплениях в сети Интернет.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Компетенции: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– осознавать гражданскую ответственность при уплате налогов;</w:t>
      </w:r>
    </w:p>
    <w:p w14:paraId="71452D7E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планировать расходы на уплату налогов;</w:t>
      </w:r>
    </w:p>
    <w:p w14:paraId="5B4876BB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14:paraId="38895E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735AC08C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8-9 класс</w:t>
      </w:r>
    </w:p>
    <w:tbl>
      <w:tblPr>
        <w:tblStyle w:val="3"/>
        <w:tblW w:w="12225" w:type="dxa"/>
        <w:tblInd w:w="-4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3"/>
        <w:gridCol w:w="5436"/>
        <w:gridCol w:w="1485"/>
        <w:gridCol w:w="1485"/>
        <w:gridCol w:w="1300"/>
        <w:gridCol w:w="1286"/>
      </w:tblGrid>
      <w:tr w14:paraId="78BB3F6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0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0FE99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lang w:eastAsia="ru-RU"/>
              </w:rPr>
              <w:t>№ п/п</w:t>
            </w:r>
          </w:p>
        </w:tc>
        <w:tc>
          <w:tcPr>
            <w:tcW w:w="4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05005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2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A16E2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Количество часов планируемое учителем</w:t>
            </w:r>
          </w:p>
        </w:tc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D73D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</w:t>
            </w:r>
          </w:p>
        </w:tc>
      </w:tr>
      <w:tr w14:paraId="7BC33C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727A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CAA3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3FFAD7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DA8D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EAA5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22C6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 класс</w:t>
            </w:r>
          </w:p>
        </w:tc>
      </w:tr>
      <w:tr w14:paraId="5A38D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EEE1D2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BF691F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денежными средствами семьи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7DDB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9FE1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10FD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88A9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6BC17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93C6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88FF8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Происхождение денег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DDF51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91DF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2F15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B043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6C1CB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0AB7D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AC9DE3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Источники денежных средств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51F18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B759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1EDD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E86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597B9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B8A8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303FA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семейных расходов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EFE121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F8E8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83531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E579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2C1E1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CDE51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EED87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Построение семейного бюджета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36C10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E2039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8223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7D36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11EE84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4A280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19310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повышения семейного благосостояния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E16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CCBF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FE80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0630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5EC2113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CBE31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94103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50B4F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D4E7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BA8D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6081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335C55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20D4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D99CD8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Финансовое планирование, как способ повышения благосостояния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3BB90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04AAF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835A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94E0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14:paraId="62A1828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0C1880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22C4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 в мире денег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035D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27CB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7B7D2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A0D6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2694B8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D5AD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D78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EEC09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3A0E2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0CDE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CAE2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6FFFB18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E4486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17B4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Риски в мире денег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52EFB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3C480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DFA0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0F79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3B3DE6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2F2969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7A71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и финансовые организации: как сотрудничать без проблем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94DA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5FC0CF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6995E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D30A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3FC356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FA0F1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49C3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Банки и их роль в жизни семьи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B902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24DB6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37EEB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F545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2B28FC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E085C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7439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Собственный бизнес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0B1E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4D122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F0B6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43D5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6A4780F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85E6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49E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Валюта в современном мире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75B2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261135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2AB3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E0FB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29EEA0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E47AB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2E7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государство: как они взаимодействуют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29961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3EA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0CE9E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7A88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07A4592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A4DF8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70A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Налоги и их роль в жизни семьи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4669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89E57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6EC6F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7135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774091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7BCDF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18E2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и финансовое благополучие в старости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FF06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B26DEF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6073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4FB0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</w:tr>
      <w:tr w14:paraId="6E5DAF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78A4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2F63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проектной работы, проведение контроля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F1B89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CDA87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08359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3C305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14:paraId="63E437B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</w:trPr>
        <w:tc>
          <w:tcPr>
            <w:tcW w:w="55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7AC49">
            <w:pPr>
              <w:spacing w:after="0" w:line="136" w:lineRule="atLeast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C838CC">
            <w:pPr>
              <w:spacing w:after="0" w:line="136" w:lineRule="atLeast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6ABFB8">
            <w:pPr>
              <w:shd w:val="clear" w:color="auto" w:fill="FFFFFF"/>
              <w:spacing w:after="0" w:line="136" w:lineRule="atLeast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8103E">
            <w:pPr>
              <w:shd w:val="clear" w:color="auto" w:fill="FFFFFF"/>
              <w:spacing w:after="0" w:line="136" w:lineRule="atLeast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836EB">
            <w:pPr>
              <w:shd w:val="clear" w:color="auto" w:fill="FFFFFF"/>
              <w:spacing w:after="0" w:line="136" w:lineRule="atLeast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58C47E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</w:p>
    <w:p w14:paraId="5B8671D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50481169">
      <w:pPr>
        <w:shd w:val="clear" w:color="auto" w:fill="FFFFFF"/>
        <w:spacing w:after="0" w:line="240" w:lineRule="auto"/>
        <w:ind w:left="72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8-9 класс</w:t>
      </w:r>
    </w:p>
    <w:tbl>
      <w:tblPr>
        <w:tblStyle w:val="3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2405"/>
        <w:gridCol w:w="1043"/>
        <w:gridCol w:w="1063"/>
        <w:gridCol w:w="1074"/>
        <w:gridCol w:w="1756"/>
        <w:gridCol w:w="1844"/>
        <w:gridCol w:w="2170"/>
      </w:tblGrid>
      <w:tr w14:paraId="4A1C3AF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2E29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0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1DD2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Название темы, раздела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C4D8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1141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9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1A05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Тема НРЕО</w:t>
            </w:r>
          </w:p>
        </w:tc>
        <w:tc>
          <w:tcPr>
            <w:tcW w:w="2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D671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1005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Контроль</w:t>
            </w:r>
          </w:p>
        </w:tc>
      </w:tr>
      <w:tr w14:paraId="66CC81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1756C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4E2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D40D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1FB2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673E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007E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DB2D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EAD0F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</w:tr>
      <w:tr w14:paraId="0E5570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3177">
            <w:pPr>
              <w:spacing w:after="0" w:line="240" w:lineRule="auto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8 класс (33ч)</w:t>
            </w:r>
          </w:p>
        </w:tc>
      </w:tr>
      <w:tr w14:paraId="5603D43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FA80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Управление денежными средствами семьи (12ч)</w:t>
            </w:r>
          </w:p>
        </w:tc>
      </w:tr>
      <w:tr w14:paraId="6805E08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EFC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Происхождение денег (3ч)</w:t>
            </w:r>
          </w:p>
        </w:tc>
      </w:tr>
      <w:tr w14:paraId="1D36994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857C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669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Деньги: что это такое?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22A1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BE3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C3E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DA2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676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0AD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49D67F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5C39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A87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629F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80B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8EA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B89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D3E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2BC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3BA9158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84C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Источники денежных средств (3ч)</w:t>
            </w:r>
          </w:p>
        </w:tc>
      </w:tr>
      <w:tr w14:paraId="19D53B0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42D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B48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Какие бывают источники доходов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EAC5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BC5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067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8D0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Источники финансирования ОРЕНБУРГСКОЙ области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CC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865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0D0AA6F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C62F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B78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 чего зависят личные и семейные доходы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45F5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E24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D60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C4C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9C3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A1E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372AEE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134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Контроль семейных расходов (3ч)</w:t>
            </w:r>
          </w:p>
        </w:tc>
      </w:tr>
      <w:tr w14:paraId="17354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098B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7-8-9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A34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 контролировать семейные расходы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EE11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273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FA4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F56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377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Источники дохода моей семьи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8D9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0EE96B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98A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Построение семейного бюджета (3ч)</w:t>
            </w:r>
          </w:p>
        </w:tc>
      </w:tr>
      <w:tr w14:paraId="49730F8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0490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36C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такое семейный бюджет и как его построить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56A2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E3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3F9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538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070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55E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7CB0F2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6DF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3BA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 оптимизировать семейный бюджет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4EF1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291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341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F53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4D5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AC93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  <w:p w14:paraId="45DD4DA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Контрольная работа по разделу 1.</w:t>
            </w:r>
          </w:p>
        </w:tc>
      </w:tr>
      <w:tr w14:paraId="2E7EA5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6CEA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Осуществление проектной работы, проведение контроля (1ч)</w:t>
            </w:r>
          </w:p>
        </w:tc>
      </w:tr>
      <w:tr w14:paraId="39EADBC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82EE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A8F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F5C9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A17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E4C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588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878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Реферат «Мои источники дохода»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CD4C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</w:t>
            </w:r>
          </w:p>
          <w:p w14:paraId="73A09AE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Финансовая викторина по разделу 1.</w:t>
            </w:r>
          </w:p>
        </w:tc>
      </w:tr>
      <w:tr w14:paraId="047A474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37C9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Способы повышения семейного благосостояния (6ч)</w:t>
            </w:r>
          </w:p>
        </w:tc>
      </w:tr>
      <w:tr w14:paraId="51EBC86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82F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увеличения семейных доходов с использованием услуг финансовых организаций (2ч)</w:t>
            </w:r>
          </w:p>
        </w:tc>
      </w:tr>
      <w:tr w14:paraId="0A4A409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9672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063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Для чего нужны финансовые организации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18A2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03B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96B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BDD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Финансовые организации Челябинской области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450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5C2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7CC766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1AF2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D8B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6FCC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64A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1F9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26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267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E67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540F038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8B7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планирование, как способ повышения благосостояния (4ч)</w:t>
            </w:r>
          </w:p>
        </w:tc>
      </w:tr>
      <w:tr w14:paraId="15A85FC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6D3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0E6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Для чего нужно осуществлять финансовое планирование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9630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FAA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9F6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952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389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4C2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1E58C7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0E64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18-19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2E0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2B61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161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EBF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696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098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B3F9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  <w:p w14:paraId="0F54013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Контрольная работа по разделу 2.</w:t>
            </w:r>
          </w:p>
        </w:tc>
      </w:tr>
      <w:tr w14:paraId="6D92D3C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9BFB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Осуществление проектной работы, проведение контроля (2ч)</w:t>
            </w:r>
          </w:p>
        </w:tc>
      </w:tr>
      <w:tr w14:paraId="4A6AC1B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D95E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20-21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1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6C16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211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938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5B9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98B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Реферат «Способы повышения благосостояния моей семьи»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29E5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</w:t>
            </w:r>
          </w:p>
          <w:p w14:paraId="36D3147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Финансовая викторина по разделу 2.</w:t>
            </w:r>
          </w:p>
        </w:tc>
      </w:tr>
      <w:tr w14:paraId="5C96241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0D8B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 в мире денег (10ч)</w:t>
            </w:r>
          </w:p>
        </w:tc>
      </w:tr>
      <w:tr w14:paraId="7EE168B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E46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Особые жизненные ситуации и как с ними справиться (4ч)</w:t>
            </w:r>
          </w:p>
        </w:tc>
      </w:tr>
      <w:tr w14:paraId="3D01D85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44BD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AEA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ОЖС: рождение ребенка, потеря кормильца, болезнь, потеря работы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90B5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DE4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972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CE2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027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B7F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7A771FB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EA1D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24-25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EDD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Чем поможет страхование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D1CA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D57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5C9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6DE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F2D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DAA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43A6672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712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 в мире денег (3ч)</w:t>
            </w:r>
          </w:p>
        </w:tc>
      </w:tr>
      <w:tr w14:paraId="5067D4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F51C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26-27-28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CC2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Какие бывают финансовые риски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039FD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0D3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807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5D4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DCB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218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77CC0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CCF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Осуществление проектной работы, проведение контроля (2ч)</w:t>
            </w:r>
          </w:p>
        </w:tc>
      </w:tr>
      <w:tr w14:paraId="26D15DA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92D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07D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«Риски в мире денег»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0798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4A9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57A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1D9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BB1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Реферат «Особые жизненные ситуации случившиеся с моей семьей»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84D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</w:t>
            </w:r>
          </w:p>
        </w:tc>
      </w:tr>
      <w:tr w14:paraId="1F6C58B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A36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Риски в мире денег (3ч)</w:t>
            </w:r>
          </w:p>
        </w:tc>
      </w:tr>
      <w:tr w14:paraId="2C9F9F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EC6E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6D3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такое финансовые пирамиды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B19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713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4AE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BAE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Финансовые пирамиды в Челябинской области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64B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E318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  <w:p w14:paraId="6BF478B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Контрольная работа по разделу 3.</w:t>
            </w:r>
          </w:p>
        </w:tc>
      </w:tr>
      <w:tr w14:paraId="525A788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EF5B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DD6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Повторение пройденного материала за курс 8 класса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7616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04A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F80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D23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CE0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43B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Финансовая викторина по разделу 3.</w:t>
            </w:r>
          </w:p>
        </w:tc>
      </w:tr>
      <w:tr w14:paraId="683EAD6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FB1B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9 класс (34ч)</w:t>
            </w:r>
          </w:p>
        </w:tc>
      </w:tr>
      <w:tr w14:paraId="78D058C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B216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и финансовые организации: как сотрудничать без проблем (16ч)</w:t>
            </w:r>
          </w:p>
        </w:tc>
      </w:tr>
      <w:tr w14:paraId="6FB53CA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A3E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Банки и их роль в жизни семьи (5 ч)</w:t>
            </w:r>
          </w:p>
        </w:tc>
      </w:tr>
      <w:tr w14:paraId="24CDCD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24A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10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Повторение пройденного материала за курс 8 класса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3ED7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0E5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E77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6E8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9A1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C50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75EA8A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106B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7D0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такое банк и чем он может быть вам полезен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CEDC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5B0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B76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23E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Банки Оренбургской  области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5E9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21E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2B9A7B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5B19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ABA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Польза и риски банковских карт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BBC5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88C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A39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748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25A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A22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174DF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37E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Собственный бизнес (5ч)</w:t>
            </w:r>
          </w:p>
        </w:tc>
      </w:tr>
      <w:tr w14:paraId="5D42B9E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D2AC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6-7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9E7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такое бизнес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9778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DB7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A8E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9F7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Распространенные бизнес-идеи Южного Урала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8A7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81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797C0A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4B4D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8-9-10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EF0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 создать свое дело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E74C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0A5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C6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2FE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B56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F4C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5C4BD71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F7B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Валюта в современном мире (6ч)</w:t>
            </w:r>
          </w:p>
        </w:tc>
      </w:tr>
      <w:tr w14:paraId="2EB85E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CB2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11-12-13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9EB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такое валютный рынок и как он устроен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0C1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7B4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1E3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5E4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8E4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1D3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4DC9A03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80EE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14-15-16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EF2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Можно ли выиграть, размещая сбережения в валюте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65E8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0F9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6C6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802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F0B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7DAA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  <w:p w14:paraId="0BFE1EDC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Контрольная работа по разделу 4.</w:t>
            </w:r>
          </w:p>
          <w:p w14:paraId="7F36F92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Финансовая викторина по разделу 4.</w:t>
            </w:r>
          </w:p>
        </w:tc>
      </w:tr>
      <w:tr w14:paraId="73E1375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A853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Осуществление проектной работы, проведение контроля (2ч)</w:t>
            </w:r>
          </w:p>
        </w:tc>
      </w:tr>
      <w:tr w14:paraId="27C0D6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1004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5DC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«Семья и финансовые организации: как сотрудничать без проблем»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8AFD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AFC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8CF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424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4F0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Реферат «Мой собственный бизнес»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F9A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</w:t>
            </w:r>
          </w:p>
        </w:tc>
      </w:tr>
      <w:tr w14:paraId="275833A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D644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государство: как они взаимодействуют (14ч)</w:t>
            </w:r>
          </w:p>
        </w:tc>
      </w:tr>
      <w:tr w14:paraId="24AB558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B6D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 и финансовое благополучие в старости (8ч)</w:t>
            </w:r>
          </w:p>
        </w:tc>
      </w:tr>
      <w:tr w14:paraId="64CEA7A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07D5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19-20-21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FA3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такое пенсия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FC2A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7F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78D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67C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Установленный размер пенсии Оренбургской области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AF8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F48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192FB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24C2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22-23-24-26-27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A2D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 сделать пенсию достойной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A4FA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EF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A1C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CAC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8CE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2DC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7DDD5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63B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и их роль в жизни семьи (3ч)</w:t>
            </w:r>
          </w:p>
        </w:tc>
      </w:tr>
      <w:tr w14:paraId="4294A3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5A7A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27-28-29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C48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Что такое налоги и зачем их платить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8CDB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B4E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1B4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DC0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Налоги и коэффициенты Уральского региона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1A2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F3F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41CFF94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3636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Осуществление проектной работы, проведение контроля (2ч)</w:t>
            </w:r>
          </w:p>
        </w:tc>
      </w:tr>
      <w:tr w14:paraId="789238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3AD9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30-31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61A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Промежуточная аттестация. Защита проекта по разделу «Человек и государство: как они взаимодействуют»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F3FE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75C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116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E8A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E8D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Реферат «Польза накопительной пенсии»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4357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</w:t>
            </w:r>
          </w:p>
          <w:p w14:paraId="4B62EF0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Контрольная работа по разделу 5.</w:t>
            </w:r>
          </w:p>
        </w:tc>
      </w:tr>
      <w:tr w14:paraId="79BF6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9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5A9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Налоги и их роль в жизни семьи (3ч)</w:t>
            </w:r>
          </w:p>
        </w:tc>
      </w:tr>
      <w:tr w14:paraId="34486C9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F2B8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32-33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6C6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Какие налоги мы платим.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F5B9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F80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FA3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D7A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Налоги и коэффициенты Уральского региона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4A1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C93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</w:tc>
      </w:tr>
      <w:tr w14:paraId="220F2FF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15D5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792B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Повторение пройденного материала за курс 9 класса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077A">
            <w:pPr>
              <w:spacing w:after="0" w:line="0" w:lineRule="atLeast"/>
              <w:ind w:firstLine="36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82D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6BD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8B7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A72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CF65">
            <w:pPr>
              <w:spacing w:after="0" w:line="240" w:lineRule="auto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Текущий контроль</w:t>
            </w:r>
          </w:p>
          <w:p w14:paraId="1306E40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Финансовая викторина по разделу 5.</w:t>
            </w:r>
          </w:p>
        </w:tc>
      </w:tr>
    </w:tbl>
    <w:p w14:paraId="48FC4E33">
      <w:pPr>
        <w:shd w:val="clear" w:color="auto" w:fill="FFFFFF"/>
        <w:spacing w:after="0" w:line="240" w:lineRule="auto"/>
        <w:ind w:firstLine="710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 1</w:t>
      </w:r>
    </w:p>
    <w:p w14:paraId="249FCD1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Темы проектов по технологии для учащихся 8-9 классов.</w:t>
      </w:r>
    </w:p>
    <w:tbl>
      <w:tblPr>
        <w:tblStyle w:val="3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11158"/>
      </w:tblGrid>
      <w:tr w14:paraId="0B9FA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009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6EB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«Учимся финансовой грамотности на успехах и ошибках литературных героев»</w:t>
            </w:r>
          </w:p>
        </w:tc>
      </w:tr>
      <w:tr w14:paraId="5F14FE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5FF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8C6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«Мой первый бизнес-проект»</w:t>
            </w:r>
          </w:p>
        </w:tc>
      </w:tr>
      <w:tr w14:paraId="677A4AB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A24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2BF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«История  звонкой монеты»</w:t>
            </w:r>
          </w:p>
        </w:tc>
      </w:tr>
      <w:tr w14:paraId="35932D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661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686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«Сувенирный бизнес в Великом Новгороде»(сезонность и доходность)</w:t>
            </w:r>
          </w:p>
        </w:tc>
      </w:tr>
      <w:tr w14:paraId="5088FDC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8DC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EFE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«Денежные реформы  в истории России»</w:t>
            </w:r>
          </w:p>
        </w:tc>
      </w:tr>
      <w:tr w14:paraId="3563E99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38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44E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«СМС-мошенничества»</w:t>
            </w:r>
          </w:p>
        </w:tc>
      </w:tr>
      <w:tr w14:paraId="77C3761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E0C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BB8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«Финансовые пирамиды»</w:t>
            </w:r>
          </w:p>
        </w:tc>
      </w:tr>
      <w:tr w14:paraId="43394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E29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95C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«Жизнь в кредит: за и против»</w:t>
            </w:r>
          </w:p>
        </w:tc>
      </w:tr>
      <w:tr w14:paraId="49F0CAF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0C1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7D7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«Карманные деньги»</w:t>
            </w:r>
          </w:p>
        </w:tc>
      </w:tr>
      <w:tr w14:paraId="538BD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7BF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F26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«Нумизматика»(коллекции монет Новгородского музея)</w:t>
            </w:r>
          </w:p>
        </w:tc>
      </w:tr>
      <w:tr w14:paraId="2CABFDB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386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DF2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«Золотые монеты в истории династии Романовых»</w:t>
            </w:r>
          </w:p>
        </w:tc>
      </w:tr>
      <w:tr w14:paraId="771F34A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058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ED0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«Памятные монеты России»</w:t>
            </w:r>
          </w:p>
        </w:tc>
      </w:tr>
      <w:tr w14:paraId="0421A8E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1D9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6FB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Тема «денег» в русской литературе</w:t>
            </w:r>
          </w:p>
        </w:tc>
      </w:tr>
      <w:tr w14:paraId="0A886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DA2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9AA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«История меценатства в России»</w:t>
            </w:r>
          </w:p>
        </w:tc>
      </w:tr>
      <w:tr w14:paraId="109C3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789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270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«Меценаты Великого Новгорода»</w:t>
            </w:r>
          </w:p>
        </w:tc>
      </w:tr>
      <w:tr w14:paraId="6AA9319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31A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ACA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«Самые необычные налоги мира»</w:t>
            </w:r>
          </w:p>
        </w:tc>
      </w:tr>
      <w:tr w14:paraId="2103BE7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FA3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D7B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«Необычные виды страхования»</w:t>
            </w:r>
          </w:p>
        </w:tc>
      </w:tr>
      <w:tr w14:paraId="6E17011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27A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B84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«История пенсий в России»</w:t>
            </w:r>
          </w:p>
        </w:tc>
      </w:tr>
      <w:tr w14:paraId="1AC3DD9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B4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F56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 миру по нитке: памятники, посвященные деньгам»</w:t>
            </w:r>
          </w:p>
        </w:tc>
      </w:tr>
      <w:tr w14:paraId="70405B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D26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844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«Стиль банковского сотрудника»</w:t>
            </w:r>
          </w:p>
        </w:tc>
      </w:tr>
      <w:tr w14:paraId="1D0036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865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34D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«Банковский этикет»</w:t>
            </w:r>
          </w:p>
        </w:tc>
      </w:tr>
      <w:tr w14:paraId="66F7C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F50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209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«Анализ банковских услуг населению Великого Новгорода»</w:t>
            </w:r>
          </w:p>
        </w:tc>
      </w:tr>
      <w:tr w14:paraId="0C242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2B0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B29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«Способы защиты российской банкноты»</w:t>
            </w:r>
          </w:p>
        </w:tc>
      </w:tr>
      <w:tr w14:paraId="37701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08E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183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«Киберугрозы в банковской сфере»</w:t>
            </w:r>
          </w:p>
        </w:tc>
      </w:tr>
      <w:tr w14:paraId="618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471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689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«Князь Иван Калита первый финансист Древней Руси»</w:t>
            </w:r>
          </w:p>
        </w:tc>
      </w:tr>
      <w:tr w14:paraId="2EABC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72D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BBB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«10 новых профессий в финансовой сфере»</w:t>
            </w:r>
          </w:p>
        </w:tc>
      </w:tr>
      <w:tr w14:paraId="43C345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39D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931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«Стиль банковского сотрудника: одежда, макияж, маникюр, парфюм»</w:t>
            </w:r>
          </w:p>
        </w:tc>
      </w:tr>
      <w:tr w14:paraId="1209B48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CAE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78F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«Какими будут банки будущего»</w:t>
            </w:r>
          </w:p>
        </w:tc>
      </w:tr>
      <w:tr w14:paraId="631705D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4CA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999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«Самые дорогие монеты мира»</w:t>
            </w:r>
          </w:p>
        </w:tc>
      </w:tr>
      <w:tr w14:paraId="5C71F0D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B63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834D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«Города России на банкнотах разного достоинства»</w:t>
            </w:r>
          </w:p>
        </w:tc>
      </w:tr>
      <w:tr w14:paraId="742F7C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C55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DE7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«Деньги в Древней Руси»</w:t>
            </w:r>
          </w:p>
        </w:tc>
      </w:tr>
      <w:tr w14:paraId="0A355C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9E4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DC3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Тема «Денег в музыкальной культуре запада и России»</w:t>
            </w:r>
          </w:p>
        </w:tc>
      </w:tr>
      <w:tr w14:paraId="011320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B7F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979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«Самые известные финансовые мошенники в истории»</w:t>
            </w:r>
          </w:p>
        </w:tc>
      </w:tr>
      <w:tr w14:paraId="21073B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A1A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C119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«Самые необычные деньги в мире»</w:t>
            </w:r>
          </w:p>
        </w:tc>
      </w:tr>
      <w:tr w14:paraId="28301E5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EF6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116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Тема «Денег в живописи»</w:t>
            </w:r>
          </w:p>
        </w:tc>
      </w:tr>
      <w:tr w14:paraId="6E9BB2B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D5C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EDE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«Формирование имиджа банка»</w:t>
            </w:r>
          </w:p>
        </w:tc>
      </w:tr>
      <w:tr w14:paraId="14FA9B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7CC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22C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«Достопримечательности на купюрах»</w:t>
            </w:r>
          </w:p>
        </w:tc>
      </w:tr>
      <w:tr w14:paraId="6A7C414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F9D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53F7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«Казнь через казну»</w:t>
            </w:r>
          </w:p>
        </w:tc>
      </w:tr>
      <w:tr w14:paraId="28F78DB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6913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49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«Детские сказки о деньгах и торговле»</w:t>
            </w:r>
          </w:p>
        </w:tc>
      </w:tr>
      <w:tr w14:paraId="1476B80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3D0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4F13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«В мире профессий: Финансовый директор</w:t>
            </w:r>
          </w:p>
        </w:tc>
      </w:tr>
      <w:tr w14:paraId="7577172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729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E7D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«Банковский этикет»</w:t>
            </w:r>
          </w:p>
        </w:tc>
      </w:tr>
      <w:tr w14:paraId="6A9692A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B9F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A2CA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«Стиль банковского сотрудника»</w:t>
            </w:r>
          </w:p>
        </w:tc>
      </w:tr>
      <w:tr w14:paraId="3668449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0BC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175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«Денежная роль золота в истории человечества»</w:t>
            </w:r>
          </w:p>
        </w:tc>
      </w:tr>
      <w:tr w14:paraId="33625D2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76A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47B8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«Золотые монеты в истории династии Романовых»</w:t>
            </w:r>
          </w:p>
        </w:tc>
      </w:tr>
      <w:tr w14:paraId="7B99307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B4C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AB4C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«История бумажных денег в Царской России»</w:t>
            </w:r>
          </w:p>
        </w:tc>
      </w:tr>
      <w:tr w14:paraId="181F5C4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1E4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D20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«Портреты на деньгах»</w:t>
            </w:r>
          </w:p>
        </w:tc>
      </w:tr>
      <w:tr w14:paraId="186F837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12C5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F44E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«История появления векселя»</w:t>
            </w:r>
          </w:p>
        </w:tc>
      </w:tr>
      <w:tr w14:paraId="593253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2DF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A081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«История благотворительности в России»</w:t>
            </w:r>
          </w:p>
        </w:tc>
      </w:tr>
      <w:tr w14:paraId="7B1B1EB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6AC6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8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B142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«Семь веков в истории Казначейства в России»</w:t>
            </w:r>
          </w:p>
        </w:tc>
      </w:tr>
    </w:tbl>
    <w:p w14:paraId="475AEB93">
      <w:pPr>
        <w:shd w:val="clear" w:color="auto" w:fill="FFFFFF"/>
        <w:spacing w:after="0" w:line="240" w:lineRule="auto"/>
        <w:ind w:firstLine="710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 2</w:t>
      </w:r>
    </w:p>
    <w:p w14:paraId="16D430C6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Защита проектов. 8-9 класс.</w:t>
      </w:r>
    </w:p>
    <w:tbl>
      <w:tblPr>
        <w:tblStyle w:val="3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655"/>
        <w:gridCol w:w="8491"/>
      </w:tblGrid>
      <w:tr w14:paraId="5F0EE0C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35B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EEEB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89FC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14:paraId="7B7D66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ADEB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14:paraId="59FB0EE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43D0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463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709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«Управление денежными средствами семьи»</w:t>
            </w:r>
          </w:p>
        </w:tc>
      </w:tr>
      <w:tr w14:paraId="4AAD6AF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0AE9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CA80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0E59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«Способы повышения семейного благосостояния»</w:t>
            </w:r>
          </w:p>
        </w:tc>
      </w:tr>
      <w:tr w14:paraId="5784FA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4F73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72D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508B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«Риски в мире денег»</w:t>
            </w:r>
          </w:p>
        </w:tc>
      </w:tr>
      <w:tr w14:paraId="5BCC357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5030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 класс</w:t>
            </w:r>
          </w:p>
        </w:tc>
      </w:tr>
      <w:tr w14:paraId="0F51CDA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A503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35E0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5BD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14:paraId="6D53F2E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B4F1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6AB7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FE6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«Человек и государство: как они взаимодействуют»</w:t>
            </w:r>
          </w:p>
        </w:tc>
      </w:tr>
    </w:tbl>
    <w:p w14:paraId="5FBDD845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Перечень контрольных работ и финансовых викторин 8-9 класс</w:t>
      </w:r>
    </w:p>
    <w:tbl>
      <w:tblPr>
        <w:tblStyle w:val="3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4"/>
        <w:gridCol w:w="7479"/>
        <w:gridCol w:w="3732"/>
      </w:tblGrid>
      <w:tr w14:paraId="45B4498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E629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712A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работа, финансовая викторина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807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Страница в КИМ</w:t>
            </w:r>
          </w:p>
        </w:tc>
      </w:tr>
      <w:tr w14:paraId="4F4F5D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1845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14:paraId="55E6292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18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A2D9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1.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82A7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4-14</w:t>
            </w:r>
          </w:p>
        </w:tc>
      </w:tr>
      <w:tr w14:paraId="506559F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DE8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518E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1.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60BD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14</w:t>
            </w:r>
          </w:p>
        </w:tc>
      </w:tr>
      <w:tr w14:paraId="5B387CC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421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58DB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2.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690D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23-26</w:t>
            </w:r>
          </w:p>
        </w:tc>
      </w:tr>
      <w:tr w14:paraId="00599B8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37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E01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2.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A2B1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14:paraId="70F3A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D25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91EF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3.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C415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31-35</w:t>
            </w:r>
          </w:p>
        </w:tc>
      </w:tr>
      <w:tr w14:paraId="4919B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AA9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31BD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3.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AB62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35</w:t>
            </w:r>
          </w:p>
        </w:tc>
      </w:tr>
      <w:tr w14:paraId="488DD99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9FCD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14:paraId="157369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E1D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1EA7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4.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8687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40-44</w:t>
            </w:r>
          </w:p>
        </w:tc>
      </w:tr>
      <w:tr w14:paraId="095047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2D9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5097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4.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1877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</w:tr>
      <w:tr w14:paraId="0E6F098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B8F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B795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5.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BB7A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50-53</w:t>
            </w:r>
          </w:p>
        </w:tc>
      </w:tr>
      <w:tr w14:paraId="294B3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44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195C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5.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61D3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53</w:t>
            </w:r>
          </w:p>
        </w:tc>
      </w:tr>
    </w:tbl>
    <w:p w14:paraId="62B0FA44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Перечень заданий в контрольной работе для оценивания результатов обучения</w:t>
      </w:r>
    </w:p>
    <w:p w14:paraId="35AD7EF3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тест (проверяет усвоение предметных знаний по данному разделу, формулируется в виде вопроса с несколькими вариантами ответа).</w:t>
      </w:r>
    </w:p>
    <w:p w14:paraId="60F98857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задания с развернутым ответом проверяют усвоение предметных знаний и формирование умений, формулируются в виде заданий с открытым ответом.</w:t>
      </w:r>
    </w:p>
    <w:p w14:paraId="604980A0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14:paraId="059D74E4">
      <w:pPr>
        <w:shd w:val="clear" w:color="auto" w:fill="FFFFFF"/>
        <w:spacing w:after="0" w:line="240" w:lineRule="auto"/>
        <w:ind w:firstLine="71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Защита проектов. 9 класс.</w:t>
      </w:r>
    </w:p>
    <w:tbl>
      <w:tblPr>
        <w:tblStyle w:val="3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655"/>
        <w:gridCol w:w="8491"/>
      </w:tblGrid>
      <w:tr w14:paraId="70BF2FF6">
        <w:tblPrEx>
          <w:shd w:val="clear" w:color="auto" w:fill="FFFFFF"/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2B35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D33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96FB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14:paraId="6C185E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6A94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D9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DF5B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«Управление денежными средствами семьи»</w:t>
            </w:r>
          </w:p>
        </w:tc>
      </w:tr>
      <w:tr w14:paraId="4BF09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7A20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9989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D65F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«Способы повышения семейного благосостояния»</w:t>
            </w:r>
          </w:p>
        </w:tc>
      </w:tr>
      <w:tr w14:paraId="0C846A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7549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EE5B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23C4">
            <w:pPr>
              <w:spacing w:after="0" w:line="0" w:lineRule="atLeast"/>
              <w:ind w:firstLine="36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«Риски в мире денег»</w:t>
            </w:r>
          </w:p>
        </w:tc>
      </w:tr>
      <w:tr w14:paraId="61881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A546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32A8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CC5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14:paraId="16945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EE2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018E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D462">
            <w:pPr>
              <w:spacing w:after="0" w:line="0" w:lineRule="atLeas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по разделу «Человек и государство: как они взаимодействуют»</w:t>
            </w:r>
          </w:p>
        </w:tc>
      </w:tr>
    </w:tbl>
    <w:p w14:paraId="4ED6AADE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Перечень контрольных работ и финансовых викторин 9 класс</w:t>
      </w:r>
    </w:p>
    <w:tbl>
      <w:tblPr>
        <w:tblStyle w:val="3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4"/>
        <w:gridCol w:w="7479"/>
        <w:gridCol w:w="3732"/>
      </w:tblGrid>
      <w:tr w14:paraId="493818F1"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A0E9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9290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работа, финансовая викторина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2775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Страница в КИМ</w:t>
            </w:r>
          </w:p>
        </w:tc>
      </w:tr>
      <w:tr w14:paraId="5FC8F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821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92DA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1.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A86F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4-14</w:t>
            </w:r>
          </w:p>
        </w:tc>
      </w:tr>
      <w:tr w14:paraId="1424D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AEF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854B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1.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7AFB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14</w:t>
            </w:r>
          </w:p>
        </w:tc>
      </w:tr>
      <w:tr w14:paraId="331A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6E1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B4D5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2.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7C3A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23-26</w:t>
            </w:r>
          </w:p>
        </w:tc>
      </w:tr>
      <w:tr w14:paraId="535D8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71E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9987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2.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386E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14:paraId="38D8C0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6E1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4269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3.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1F50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31-35</w:t>
            </w:r>
          </w:p>
        </w:tc>
      </w:tr>
      <w:tr w14:paraId="4F6383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232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693E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3.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25A1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35</w:t>
            </w:r>
          </w:p>
        </w:tc>
      </w:tr>
      <w:tr w14:paraId="7D512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96C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D538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4.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2311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40-44</w:t>
            </w:r>
          </w:p>
        </w:tc>
      </w:tr>
      <w:tr w14:paraId="28F5CB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253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9C89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4.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F33F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</w:tr>
      <w:tr w14:paraId="777E1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706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99A2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разделу 5.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E2AB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50-53</w:t>
            </w:r>
          </w:p>
        </w:tc>
      </w:tr>
      <w:tr w14:paraId="041492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0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hAnsi="Calibri" w:eastAsia="Times New Roman" w:cs="Calibri"/>
                <w:color w:val="000000"/>
                <w:sz w:val="1"/>
                <w:lang w:eastAsia="ru-RU"/>
              </w:rPr>
            </w:pPr>
          </w:p>
        </w:tc>
        <w:tc>
          <w:tcPr>
            <w:tcW w:w="6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ABE9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викторина по разделу 5.</w:t>
            </w:r>
          </w:p>
        </w:tc>
        <w:tc>
          <w:tcPr>
            <w:tcW w:w="3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FD65">
            <w:pPr>
              <w:spacing w:after="0" w:line="0" w:lineRule="atLeast"/>
              <w:ind w:firstLine="36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Стр. 53</w:t>
            </w:r>
          </w:p>
        </w:tc>
      </w:tr>
    </w:tbl>
    <w:p w14:paraId="75099D56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Перечень заданий в контрольной работе для оценивания результатов обучения</w:t>
      </w:r>
    </w:p>
    <w:p w14:paraId="3CD7E19E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тест (проверяет усвоение предметных знаний по данному разделу, формулируется в виде вопроса с несколькими вариантами ответа).</w:t>
      </w:r>
    </w:p>
    <w:p w14:paraId="375B0A21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задания с развернутым ответом проверяют усвоение предметных знаний и формирование умений, формулируются в виде заданий с открытым ответом.</w:t>
      </w:r>
    </w:p>
    <w:p w14:paraId="4C7A467B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14:paraId="6A663998">
      <w:pPr>
        <w:shd w:val="clear" w:color="auto" w:fill="FFFFFF"/>
        <w:spacing w:after="0" w:line="240" w:lineRule="auto"/>
        <w:ind w:firstLine="710"/>
        <w:jc w:val="right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 3</w:t>
      </w:r>
    </w:p>
    <w:p w14:paraId="1E986742">
      <w:pPr>
        <w:shd w:val="clear" w:color="auto" w:fill="FFFFFF"/>
        <w:spacing w:after="0" w:line="240" w:lineRule="auto"/>
        <w:ind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Оценочный лист проекта</w:t>
      </w:r>
    </w:p>
    <w:p w14:paraId="23289085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Ученик ________класса</w:t>
      </w:r>
    </w:p>
    <w:p w14:paraId="49836ECF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ФИ___________________________________________________________________________</w:t>
      </w:r>
    </w:p>
    <w:p w14:paraId="78C81015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 проекта__________________________________________________________________</w:t>
      </w:r>
    </w:p>
    <w:tbl>
      <w:tblPr>
        <w:tblStyle w:val="3"/>
        <w:tblW w:w="12225" w:type="dxa"/>
        <w:tblInd w:w="-11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1"/>
        <w:gridCol w:w="7937"/>
        <w:gridCol w:w="2147"/>
      </w:tblGrid>
      <w:tr w14:paraId="43D60546">
        <w:tblPrEx>
          <w:shd w:val="clear" w:color="auto" w:fill="FFFFFF"/>
        </w:tblPrEx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8156E3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2536A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Параметры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275192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Фактический показатель</w:t>
            </w:r>
          </w:p>
          <w:p w14:paraId="1F41D4C3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(от 1 до 3 баллов)</w:t>
            </w:r>
          </w:p>
        </w:tc>
      </w:tr>
      <w:tr w14:paraId="05F9E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CC543C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Тема проекта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76D540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Тема проекта актуальна для учащегося и отражает его индивидуальные потребности и интересы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08D7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F8A68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EA5E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C7C8A2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C2CC2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1B5B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3A80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4B112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Тема сформулирована творчески, вызывает интерес аудитории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9115C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65F2D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8601FE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Разработанность проекта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5FB6E3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Структура проекта соответствует его теме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1663C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1C273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D58E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19879F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Разделы проекта отражают основные этапы работы над проектом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93C04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21611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D9F81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E46DD1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Перечень задач проектной деятельности отвечает направлен на достижение конечного результата проекта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86779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D3E92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4F0C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94F1AA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A8F0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D90F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34B5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E71AB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EEAE3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4BBC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0F0B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AE8CA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Приложения, иллюстрирующие достижение результатов проекта, включены в текст проектной работы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3D32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D70B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01947E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Значимость проекта для учащегося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2074F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Содержание проекта отражает индивидуальный познавательный стиль учащегося, его склонности и интересы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B27EF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99DC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640E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1B389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Идея проекта значима для учащегося с позиций предпрофильной ориентации и (или) увлечений и интересов в системе дополнительного образования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F86E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C18F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A3B4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5F5599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B1A8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153E1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0E0DEB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Оформление текста проектной работы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448A4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Текст проектной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72D46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E7AF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A29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CBE52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F0271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95AA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0651D1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Презентация проекта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DB0134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Проектная работа сопровождается компьютерной презентацией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C4DE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23EB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75A5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9D0DC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5AA5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13A8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8AAC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05D60F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32C5D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2E57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D863D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09CC5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Защита проекта сопровождается компьютерной презентацией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CAC58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5CC5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9E68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84FA25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4140E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1901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3925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92C73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55F9A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496E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F6C9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06BFB">
            <w:pPr>
              <w:spacing w:after="0" w:line="0" w:lineRule="atLeast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B085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F438F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1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657F08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6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1065B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05F1E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727FCB72">
      <w:pPr>
        <w:shd w:val="clear" w:color="auto" w:fill="FFFFFF"/>
        <w:spacing w:after="0" w:line="240" w:lineRule="auto"/>
        <w:ind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Уровни сформированности навыков проектной деятельности</w:t>
      </w:r>
    </w:p>
    <w:p w14:paraId="148AF933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Оценка проектов обучающихся 8, 9 классов:</w:t>
      </w:r>
    </w:p>
    <w:p w14:paraId="34CC7089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 w14:paraId="199E474D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 балл – базовый уровень</w:t>
      </w:r>
    </w:p>
    <w:p w14:paraId="69D67C3D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 w14:paraId="101E3E22">
      <w:pPr>
        <w:shd w:val="clear" w:color="auto" w:fill="FFFFFF"/>
        <w:spacing w:after="0" w:line="240" w:lineRule="auto"/>
        <w:ind w:firstLine="71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0817470F">
      <w:pPr>
        <w:shd w:val="clear" w:color="auto" w:fill="FFFFFF"/>
        <w:spacing w:after="0" w:line="240" w:lineRule="auto"/>
        <w:ind w:firstLine="710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tbl>
      <w:tblPr>
        <w:tblStyle w:val="3"/>
        <w:tblW w:w="12225" w:type="dxa"/>
        <w:tblInd w:w="-11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3"/>
        <w:gridCol w:w="4400"/>
        <w:gridCol w:w="3842"/>
      </w:tblGrid>
      <w:tr w14:paraId="65443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817BBB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3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5264D9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отметка «удовлетворительно»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AD9AC0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 – 49 первичных баллов</w:t>
            </w:r>
          </w:p>
        </w:tc>
      </w:tr>
      <w:tr w14:paraId="3FD89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DB35C0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3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F36FA">
            <w:pPr>
              <w:spacing w:after="0" w:line="240" w:lineRule="auto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отметка «хорошо»</w:t>
            </w:r>
          </w:p>
          <w:p w14:paraId="52C6FAE5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отметка «отлично»</w:t>
            </w:r>
          </w:p>
        </w:tc>
        <w:tc>
          <w:tcPr>
            <w:tcW w:w="3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6DC80F">
            <w:pPr>
              <w:spacing w:after="0" w:line="240" w:lineRule="auto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50—56 первичных баллов</w:t>
            </w:r>
          </w:p>
          <w:p w14:paraId="1928DB33">
            <w:pPr>
              <w:spacing w:after="0" w:line="0" w:lineRule="atLeast"/>
              <w:ind w:firstLine="710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57—63 первичных баллов</w:t>
            </w:r>
          </w:p>
        </w:tc>
      </w:tr>
    </w:tbl>
    <w:p w14:paraId="0BD7146D"/>
    <w:sectPr>
      <w:pgSz w:w="11906" w:h="16838"/>
      <w:pgMar w:top="1134" w:right="1701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B252F"/>
    <w:multiLevelType w:val="multilevel"/>
    <w:tmpl w:val="01AB252F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CC2DB9"/>
    <w:multiLevelType w:val="multilevel"/>
    <w:tmpl w:val="01CC2D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D2A3D13"/>
    <w:multiLevelType w:val="multilevel"/>
    <w:tmpl w:val="0D2A3D13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DFB16ED"/>
    <w:multiLevelType w:val="multilevel"/>
    <w:tmpl w:val="0DFB1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3986282"/>
    <w:multiLevelType w:val="multilevel"/>
    <w:tmpl w:val="13986282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D9D5319"/>
    <w:multiLevelType w:val="multilevel"/>
    <w:tmpl w:val="1D9D53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49519F3"/>
    <w:multiLevelType w:val="multilevel"/>
    <w:tmpl w:val="249519F3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4B44BD8"/>
    <w:multiLevelType w:val="multilevel"/>
    <w:tmpl w:val="24B44BD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C5D388A"/>
    <w:multiLevelType w:val="multilevel"/>
    <w:tmpl w:val="2C5D388A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2B056C6"/>
    <w:multiLevelType w:val="multilevel"/>
    <w:tmpl w:val="32B056C6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41A1950"/>
    <w:multiLevelType w:val="multilevel"/>
    <w:tmpl w:val="341A1950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359F4FEA"/>
    <w:multiLevelType w:val="multilevel"/>
    <w:tmpl w:val="359F4FEA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388E5045"/>
    <w:multiLevelType w:val="multilevel"/>
    <w:tmpl w:val="388E5045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3D467153"/>
    <w:multiLevelType w:val="multilevel"/>
    <w:tmpl w:val="3D467153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5AA463C"/>
    <w:multiLevelType w:val="multilevel"/>
    <w:tmpl w:val="45AA463C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7263A26"/>
    <w:multiLevelType w:val="multilevel"/>
    <w:tmpl w:val="47263A26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C040295"/>
    <w:multiLevelType w:val="multilevel"/>
    <w:tmpl w:val="4C0402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DBD067D"/>
    <w:multiLevelType w:val="multilevel"/>
    <w:tmpl w:val="4DBD067D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508B32F2"/>
    <w:multiLevelType w:val="multilevel"/>
    <w:tmpl w:val="508B32F2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508F48B3"/>
    <w:multiLevelType w:val="multilevel"/>
    <w:tmpl w:val="508F48B3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51086B41"/>
    <w:multiLevelType w:val="multilevel"/>
    <w:tmpl w:val="51086B41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16C72E0"/>
    <w:multiLevelType w:val="multilevel"/>
    <w:tmpl w:val="516C72E0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53A067A5"/>
    <w:multiLevelType w:val="multilevel"/>
    <w:tmpl w:val="53A067A5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5C783C2C"/>
    <w:multiLevelType w:val="multilevel"/>
    <w:tmpl w:val="5C783C2C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0003D0A"/>
    <w:multiLevelType w:val="multilevel"/>
    <w:tmpl w:val="60003D0A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625B7FB5"/>
    <w:multiLevelType w:val="multilevel"/>
    <w:tmpl w:val="625B7F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633E1E61"/>
    <w:multiLevelType w:val="multilevel"/>
    <w:tmpl w:val="633E1E61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6B351ABB"/>
    <w:multiLevelType w:val="multilevel"/>
    <w:tmpl w:val="6B351ABB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6DED61F3"/>
    <w:multiLevelType w:val="multilevel"/>
    <w:tmpl w:val="6DED61F3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6EC30334"/>
    <w:multiLevelType w:val="multilevel"/>
    <w:tmpl w:val="6EC30334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7252719D"/>
    <w:multiLevelType w:val="multilevel"/>
    <w:tmpl w:val="7252719D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7F1C3341"/>
    <w:multiLevelType w:val="multilevel"/>
    <w:tmpl w:val="7F1C3341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7"/>
  </w:num>
  <w:num w:numId="5">
    <w:abstractNumId w:val="27"/>
  </w:num>
  <w:num w:numId="6">
    <w:abstractNumId w:val="19"/>
  </w:num>
  <w:num w:numId="7">
    <w:abstractNumId w:val="3"/>
  </w:num>
  <w:num w:numId="8">
    <w:abstractNumId w:val="20"/>
  </w:num>
  <w:num w:numId="9">
    <w:abstractNumId w:val="15"/>
  </w:num>
  <w:num w:numId="10">
    <w:abstractNumId w:val="6"/>
  </w:num>
  <w:num w:numId="11">
    <w:abstractNumId w:val="8"/>
  </w:num>
  <w:num w:numId="12">
    <w:abstractNumId w:val="29"/>
  </w:num>
  <w:num w:numId="13">
    <w:abstractNumId w:val="1"/>
  </w:num>
  <w:num w:numId="14">
    <w:abstractNumId w:val="31"/>
  </w:num>
  <w:num w:numId="15">
    <w:abstractNumId w:val="26"/>
  </w:num>
  <w:num w:numId="16">
    <w:abstractNumId w:val="23"/>
  </w:num>
  <w:num w:numId="17">
    <w:abstractNumId w:val="18"/>
  </w:num>
  <w:num w:numId="18">
    <w:abstractNumId w:val="12"/>
  </w:num>
  <w:num w:numId="19">
    <w:abstractNumId w:val="17"/>
  </w:num>
  <w:num w:numId="20">
    <w:abstractNumId w:val="4"/>
  </w:num>
  <w:num w:numId="21">
    <w:abstractNumId w:val="30"/>
  </w:num>
  <w:num w:numId="22">
    <w:abstractNumId w:val="14"/>
  </w:num>
  <w:num w:numId="23">
    <w:abstractNumId w:val="25"/>
  </w:num>
  <w:num w:numId="24">
    <w:abstractNumId w:val="21"/>
  </w:num>
  <w:num w:numId="25">
    <w:abstractNumId w:val="11"/>
  </w:num>
  <w:num w:numId="26">
    <w:abstractNumId w:val="9"/>
  </w:num>
  <w:num w:numId="27">
    <w:abstractNumId w:val="28"/>
  </w:num>
  <w:num w:numId="28">
    <w:abstractNumId w:val="0"/>
  </w:num>
  <w:num w:numId="29">
    <w:abstractNumId w:val="22"/>
  </w:num>
  <w:num w:numId="30">
    <w:abstractNumId w:val="10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671A8"/>
    <w:rsid w:val="003E13D5"/>
    <w:rsid w:val="00780A3D"/>
    <w:rsid w:val="00D0201C"/>
    <w:rsid w:val="00F671A8"/>
    <w:rsid w:val="00FE4303"/>
    <w:rsid w:val="1BE2419C"/>
    <w:rsid w:val="5EE03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4"/>
    <w:basedOn w:val="2"/>
    <w:uiPriority w:val="0"/>
  </w:style>
  <w:style w:type="paragraph" w:customStyle="1" w:styleId="5">
    <w:name w:val="c5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0"/>
    <w:basedOn w:val="2"/>
    <w:uiPriority w:val="0"/>
  </w:style>
  <w:style w:type="paragraph" w:customStyle="1" w:styleId="8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64"/>
    <w:basedOn w:val="2"/>
    <w:qFormat/>
    <w:uiPriority w:val="0"/>
  </w:style>
  <w:style w:type="character" w:customStyle="1" w:styleId="10">
    <w:name w:val="c39"/>
    <w:basedOn w:val="2"/>
    <w:uiPriority w:val="0"/>
  </w:style>
  <w:style w:type="paragraph" w:customStyle="1" w:styleId="11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8"/>
    <w:basedOn w:val="2"/>
    <w:uiPriority w:val="0"/>
  </w:style>
  <w:style w:type="paragraph" w:customStyle="1" w:styleId="14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28"/>
    <w:basedOn w:val="2"/>
    <w:qFormat/>
    <w:uiPriority w:val="0"/>
  </w:style>
  <w:style w:type="paragraph" w:customStyle="1" w:styleId="16">
    <w:name w:val="c5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14"/>
    <w:basedOn w:val="2"/>
    <w:uiPriority w:val="0"/>
  </w:style>
  <w:style w:type="character" w:customStyle="1" w:styleId="20">
    <w:name w:val="c58"/>
    <w:basedOn w:val="2"/>
    <w:qFormat/>
    <w:uiPriority w:val="0"/>
  </w:style>
  <w:style w:type="paragraph" w:customStyle="1" w:styleId="21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c57"/>
    <w:basedOn w:val="2"/>
    <w:uiPriority w:val="0"/>
  </w:style>
  <w:style w:type="character" w:customStyle="1" w:styleId="24">
    <w:name w:val="c49"/>
    <w:basedOn w:val="2"/>
    <w:uiPriority w:val="0"/>
  </w:style>
  <w:style w:type="paragraph" w:customStyle="1" w:styleId="25">
    <w:name w:val="c2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3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6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14</Pages>
  <Words>4578</Words>
  <Characters>26099</Characters>
  <Lines>217</Lines>
  <Paragraphs>61</Paragraphs>
  <TotalTime>9</TotalTime>
  <ScaleCrop>false</ScaleCrop>
  <LinksUpToDate>false</LinksUpToDate>
  <CharactersWithSpaces>30616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2023-12-06T03:35:00Z</dcterms:created>
  <dc:creator>татьяна</dc:creator>
  <cp:lastModifiedBy>User</cp:lastModifiedBy>
  <dcterms:modified xsi:type="dcterms:W3CDTF">2024-11-19T15:29:38Z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5D569E836AB64E4E994BEFB6623EB96B_12</vt:lpwstr>
  </property>
</Properties>
</file>